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996" w:rsidRPr="00403395" w:rsidRDefault="00EA2996" w:rsidP="00EA2996">
      <w:pPr>
        <w:spacing w:after="0" w:line="408" w:lineRule="auto"/>
        <w:ind w:left="120"/>
        <w:jc w:val="center"/>
      </w:pPr>
      <w:r w:rsidRPr="00403395">
        <w:rPr>
          <w:b/>
        </w:rPr>
        <w:t>МИНИСТЕРСТВО ПРОСВЕЩЕНИЯ РОССИЙСКОЙ ФЕДЕРАЦИИ</w:t>
      </w:r>
    </w:p>
    <w:p w:rsidR="00EA2996" w:rsidRPr="00403395" w:rsidRDefault="00EA2996" w:rsidP="00EA2996">
      <w:pPr>
        <w:spacing w:after="0" w:line="408" w:lineRule="auto"/>
        <w:ind w:left="120"/>
        <w:jc w:val="center"/>
      </w:pPr>
      <w:r w:rsidRPr="00403395">
        <w:rPr>
          <w:b/>
        </w:rPr>
        <w:t>‌</w:t>
      </w:r>
      <w:bookmarkStart w:id="0" w:name="ca7504fb-a4f4-48c8-ab7c-756ffe56e67b"/>
      <w:r w:rsidRPr="00403395">
        <w:rPr>
          <w:b/>
        </w:rPr>
        <w:t>Министерство образования Новгородской области</w:t>
      </w:r>
      <w:bookmarkEnd w:id="0"/>
      <w:r w:rsidRPr="00403395">
        <w:rPr>
          <w:b/>
        </w:rPr>
        <w:t xml:space="preserve">‌‌ </w:t>
      </w:r>
    </w:p>
    <w:p w:rsidR="00EA2996" w:rsidRPr="00403395" w:rsidRDefault="00EA2996" w:rsidP="00EA2996">
      <w:pPr>
        <w:spacing w:after="0" w:line="240" w:lineRule="auto"/>
        <w:ind w:left="120"/>
        <w:jc w:val="center"/>
      </w:pPr>
      <w:r w:rsidRPr="00403395">
        <w:rPr>
          <w:b/>
        </w:rPr>
        <w:t>‌</w:t>
      </w:r>
      <w:bookmarkStart w:id="1" w:name="5858e69b-b955-4d5b-94a8-f3a644af01d4"/>
      <w:r w:rsidRPr="00403395">
        <w:rPr>
          <w:b/>
        </w:rPr>
        <w:t>Комитет образования Администрации Хвойнинского муниципального округа Новгородской области</w:t>
      </w:r>
      <w:bookmarkEnd w:id="1"/>
      <w:r w:rsidRPr="00403395">
        <w:rPr>
          <w:b/>
        </w:rPr>
        <w:t>‌</w:t>
      </w:r>
      <w:r w:rsidRPr="00403395">
        <w:t>​</w:t>
      </w:r>
    </w:p>
    <w:p w:rsidR="00EA2996" w:rsidRDefault="00EA2996" w:rsidP="00EA2996">
      <w:pPr>
        <w:spacing w:after="0"/>
        <w:ind w:left="120"/>
        <w:jc w:val="center"/>
      </w:pPr>
      <w:r w:rsidRPr="00016C54">
        <w:rPr>
          <w:b/>
        </w:rPr>
        <w:t>Муниципальное автономное общеобразовательное учреждение "Средняя школа № 2 им. Е.А. Горюнова п. Хвойная"</w:t>
      </w:r>
    </w:p>
    <w:p w:rsidR="00EA2996" w:rsidRDefault="00EA2996" w:rsidP="00EA2996">
      <w:pPr>
        <w:spacing w:after="0"/>
        <w:ind w:left="120"/>
      </w:pPr>
    </w:p>
    <w:tbl>
      <w:tblPr>
        <w:tblW w:w="8221" w:type="dxa"/>
        <w:tblInd w:w="1526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EA2996" w:rsidRPr="00875BAE" w:rsidTr="00FC149F">
        <w:tc>
          <w:tcPr>
            <w:tcW w:w="3969" w:type="dxa"/>
          </w:tcPr>
          <w:p w:rsidR="00EA2996" w:rsidRPr="0040209D" w:rsidRDefault="00EA2996" w:rsidP="00FC149F">
            <w:pPr>
              <w:autoSpaceDE w:val="0"/>
              <w:autoSpaceDN w:val="0"/>
              <w:spacing w:after="120"/>
              <w:ind w:firstLine="0"/>
              <w:jc w:val="left"/>
              <w:rPr>
                <w:szCs w:val="28"/>
              </w:rPr>
            </w:pPr>
            <w:r w:rsidRPr="0040209D">
              <w:rPr>
                <w:szCs w:val="28"/>
              </w:rPr>
              <w:t>РАССМОТРЕНО</w:t>
            </w:r>
          </w:p>
          <w:p w:rsidR="00EA2996" w:rsidRPr="008944ED" w:rsidRDefault="00EA2996" w:rsidP="00FC149F">
            <w:pPr>
              <w:autoSpaceDE w:val="0"/>
              <w:autoSpaceDN w:val="0"/>
              <w:spacing w:after="12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заседании педагогического совета</w:t>
            </w:r>
          </w:p>
          <w:p w:rsidR="00EA2996" w:rsidRPr="00DE6FE3" w:rsidRDefault="00EA2996" w:rsidP="00FC149F">
            <w:pPr>
              <w:autoSpaceDE w:val="0"/>
              <w:autoSpaceDN w:val="0"/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Протокол</w:t>
            </w:r>
            <w:r w:rsidRPr="00DE6FE3">
              <w:rPr>
                <w:szCs w:val="24"/>
              </w:rPr>
              <w:t xml:space="preserve"> от «30» августа   2023 г. № </w:t>
            </w:r>
            <w:r>
              <w:rPr>
                <w:szCs w:val="24"/>
              </w:rPr>
              <w:t>1</w:t>
            </w:r>
          </w:p>
          <w:p w:rsidR="00EA2996" w:rsidRPr="0040209D" w:rsidRDefault="00EA2996" w:rsidP="00FC149F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A2996" w:rsidRDefault="00EA2996" w:rsidP="00FC149F">
            <w:pPr>
              <w:autoSpaceDE w:val="0"/>
              <w:autoSpaceDN w:val="0"/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EA2996" w:rsidRPr="00DE6FE3" w:rsidRDefault="00EA2996" w:rsidP="00FC149F">
            <w:pPr>
              <w:autoSpaceDE w:val="0"/>
              <w:autoSpaceDN w:val="0"/>
              <w:spacing w:after="0" w:line="240" w:lineRule="auto"/>
              <w:ind w:firstLine="0"/>
              <w:rPr>
                <w:szCs w:val="24"/>
              </w:rPr>
            </w:pPr>
            <w:r w:rsidRPr="00DE6FE3">
              <w:rPr>
                <w:szCs w:val="24"/>
              </w:rPr>
              <w:t>Приказ</w:t>
            </w:r>
            <w:r>
              <w:rPr>
                <w:szCs w:val="24"/>
              </w:rPr>
              <w:t>ом МАОУ СШ№2 п. Хвойная</w:t>
            </w:r>
            <w:r w:rsidRPr="00DE6FE3">
              <w:rPr>
                <w:szCs w:val="24"/>
              </w:rPr>
              <w:t xml:space="preserve"> от </w:t>
            </w:r>
            <w:r>
              <w:rPr>
                <w:szCs w:val="24"/>
              </w:rPr>
              <w:t>«30</w:t>
            </w:r>
            <w:r w:rsidRPr="00DE6FE3">
              <w:rPr>
                <w:szCs w:val="24"/>
              </w:rPr>
              <w:t xml:space="preserve">» августа   2023 г. № </w:t>
            </w:r>
            <w:r>
              <w:rPr>
                <w:szCs w:val="24"/>
              </w:rPr>
              <w:t>70/1-од</w:t>
            </w:r>
          </w:p>
          <w:p w:rsidR="00EA2996" w:rsidRPr="0040209D" w:rsidRDefault="00EA2996" w:rsidP="00FC149F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Pr="008826A6" w:rsidRDefault="00EA2996" w:rsidP="00EA2996">
      <w:pPr>
        <w:spacing w:after="16" w:line="259" w:lineRule="auto"/>
        <w:ind w:left="159" w:firstLine="0"/>
        <w:jc w:val="center"/>
        <w:rPr>
          <w:b/>
          <w:bCs/>
        </w:rPr>
      </w:pPr>
    </w:p>
    <w:p w:rsidR="00EA2996" w:rsidRPr="008826A6" w:rsidRDefault="00EA2996" w:rsidP="00EA2996">
      <w:pPr>
        <w:spacing w:after="16" w:line="259" w:lineRule="auto"/>
        <w:ind w:left="159" w:firstLine="0"/>
        <w:jc w:val="center"/>
        <w:rPr>
          <w:b/>
          <w:bCs/>
        </w:rPr>
      </w:pPr>
      <w:r w:rsidRPr="008826A6">
        <w:rPr>
          <w:b/>
          <w:bCs/>
        </w:rPr>
        <w:t xml:space="preserve"> РАБОЧАЯ ПРОГРАММА</w:t>
      </w:r>
    </w:p>
    <w:p w:rsidR="00EA2996" w:rsidRDefault="00EA2996" w:rsidP="00EA2996">
      <w:pPr>
        <w:spacing w:after="16" w:line="259" w:lineRule="auto"/>
        <w:ind w:left="159" w:firstLine="0"/>
        <w:jc w:val="center"/>
      </w:pPr>
      <w:r>
        <w:t xml:space="preserve"> (ID 807075) </w:t>
      </w:r>
    </w:p>
    <w:p w:rsidR="00EA2996" w:rsidRPr="008826A6" w:rsidRDefault="00EA2996" w:rsidP="00EA2996">
      <w:pPr>
        <w:spacing w:after="16" w:line="259" w:lineRule="auto"/>
        <w:ind w:left="159" w:firstLine="0"/>
        <w:jc w:val="center"/>
        <w:rPr>
          <w:b/>
          <w:bCs/>
        </w:rPr>
      </w:pPr>
      <w:r w:rsidRPr="008826A6">
        <w:rPr>
          <w:b/>
          <w:bCs/>
        </w:rPr>
        <w:t>учебного предмета «Русский язык Базовый уровень»</w:t>
      </w:r>
    </w:p>
    <w:p w:rsidR="00EA2996" w:rsidRDefault="00EA2996" w:rsidP="00EA2996">
      <w:pPr>
        <w:spacing w:after="16" w:line="259" w:lineRule="auto"/>
        <w:ind w:left="159" w:firstLine="0"/>
        <w:jc w:val="center"/>
      </w:pPr>
      <w:r>
        <w:t>для обучающихся 5-9 классов на 2023-24 учебный год</w:t>
      </w: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left="159" w:firstLine="0"/>
        <w:jc w:val="center"/>
      </w:pPr>
    </w:p>
    <w:p w:rsidR="00EA2996" w:rsidRDefault="00EA2996" w:rsidP="00EA2996">
      <w:pPr>
        <w:spacing w:after="16" w:line="259" w:lineRule="auto"/>
        <w:ind w:firstLine="0"/>
      </w:pPr>
      <w:r>
        <w:t xml:space="preserve">                                                     рп. Хвойная 2023</w:t>
      </w:r>
    </w:p>
    <w:p w:rsidR="00EA2996" w:rsidRDefault="00EA2996" w:rsidP="00EA2996">
      <w:pPr>
        <w:spacing w:after="0" w:line="259" w:lineRule="auto"/>
        <w:ind w:left="15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6"/>
        <w:ind w:left="-15" w:right="8"/>
      </w:pPr>
      <w: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</w:t>
      </w:r>
      <w:r>
        <w:lastRenderedPageBreak/>
        <w:t xml:space="preserve">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88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 xml:space="preserve">ОБЩАЯ </w:t>
      </w:r>
      <w:r>
        <w:tab/>
        <w:t xml:space="preserve">ХАРАКТЕРИСТИКА </w:t>
      </w:r>
      <w:r>
        <w:tab/>
        <w:t xml:space="preserve">УЧЕБНОГО </w:t>
      </w:r>
      <w:r>
        <w:tab/>
        <w:t>ПРЕДМЕТА «РУССКИЙ ЯЗЫК»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10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0" w:line="259" w:lineRule="auto"/>
        <w:ind w:left="120" w:firstLine="0"/>
        <w:jc w:val="left"/>
      </w:pPr>
      <w:r>
        <w:rPr>
          <w:b/>
          <w:color w:val="333333"/>
        </w:rPr>
        <w:t>ЦЕЛИ ИЗУЧЕНИЯ УЧЕБНОГО ПРЕДМЕТА «РУССКИЙ ЯЗЫК»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Изучение русского языка направлено на достижение следующих целей: 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</w:t>
      </w:r>
    </w:p>
    <w:p w:rsidR="00EA2996" w:rsidRDefault="00EA2996" w:rsidP="00EA2996">
      <w:pPr>
        <w:ind w:left="-15" w:right="8" w:firstLine="0"/>
      </w:pPr>
      <w:r>
        <w:t>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</w:t>
      </w:r>
      <w:r>
        <w:lastRenderedPageBreak/>
        <w:t>определённых закономерностей и правил, конкретизации в процессе изучения русского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МЕСТО УЧЕБНОГО ПРЕДМЕТА «РУССКИЙ ЯЗЫК» В УЧЕБНОМ ПЛАНЕ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 xml:space="preserve">СОДЕРЖАНИЕ УЧЕБНОГО ПРЕДМЕТА 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5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Богатство и выразительность русского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Лингвистика как наука о языке.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Основные разделы лингвистики.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50"/>
        <w:ind w:left="125"/>
      </w:pPr>
      <w:r>
        <w:t>Язык и речь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Язык и речь.</w:t>
      </w:r>
      <w:r>
        <w:rPr>
          <w:b/>
        </w:rPr>
        <w:t xml:space="preserve"> </w:t>
      </w:r>
      <w:r>
        <w:t>Речь устная и письменная, монологическая и диалогическая, полилог.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речевой деятельности (говорение, слушание, чтение, письмо), их особенности.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0" w:line="273" w:lineRule="auto"/>
        <w:ind w:left="-15" w:right="-4"/>
        <w:jc w:val="left"/>
      </w:pPr>
      <w:r>
        <w:t xml:space="preserve">Создание </w:t>
      </w:r>
      <w:r>
        <w:tab/>
        <w:t xml:space="preserve">устных </w:t>
      </w:r>
      <w:r>
        <w:tab/>
        <w:t xml:space="preserve">монологических </w:t>
      </w:r>
      <w:r>
        <w:tab/>
        <w:t xml:space="preserve">высказываний </w:t>
      </w:r>
      <w:r>
        <w:tab/>
        <w:t xml:space="preserve">на </w:t>
      </w:r>
      <w:r>
        <w:tab/>
        <w:t>основе жизненных наблюдений, чтения научно-учебной, художественной и научно-популярной литературы.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>Устный пересказ прочитанного или прослушанного текста, в том числе с изменением лица рассказчика.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Участие в диалоге на лингвистические темы (в рамках изученного) и темы на основе жизненных наблюдений.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Речевые формулы приветствия, прощания, просьбы, благодарности.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5"/>
        <w:ind w:left="-15" w:right="8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Виды аудирования: выборочное, ознакомительное, детальное.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чтения: изучающее, ознакомительное, просмотровое, поисковое.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Текст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2"/>
        <w:ind w:left="-15" w:right="8"/>
      </w:pPr>
      <w:r>
        <w:t>Текст и его основные признаки. Тема и главная мысль текста. Микротема текста. Ключевые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Функционально-смысловые типы речи: описание, повествование, рассуждение; их особенности.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>Композиционная структура текста. Абзац как средство членения текста на композиционно-смысловые части.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73" w:lineRule="auto"/>
        <w:ind w:left="-15" w:right="-4"/>
        <w:jc w:val="left"/>
      </w:pPr>
      <w:r>
        <w:t>Средства связи предложений и частей текста: формы слова, однокоренные слова, синонимы, антонимы, личные местоимения, повтор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Повествование как тип речи. Рассказ.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Информационная переработка текста: простой и сложный план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 xml:space="preserve">Функциональные разновидности языка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 xml:space="preserve">Фонетика. Графика. Орфоэпия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Фонетика и графика как разделы лингвистики.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Звук как единица языка. Смыслоразличительная роль звука.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lastRenderedPageBreak/>
        <w:t>Система гласных звуков.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Система согласных звуков.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Изменение звуков в речевом потоке. Элементы фонетической транскрипции.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Слог. Ударение. Свойства русского ударения.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Соотношение звуков и букв.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Фонетический анализ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Способы обозначения [й’], мягкости согласных.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Основные выразительные средства фонетики.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Прописные и строчные буквы.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Интонация, её функции. Основные элементы интонации.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Орфография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Орфография как раздел лингвистики.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Понятие «орфограмма». Буквенные и небуквенные орфограммы.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Правописание разделительных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Лексикология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Лексикология как раздел лингвистики.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Синонимы. Антонимы. Омонимы. Паронимы.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Лексический анализ слов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Морфемика. Орфография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Морфемика как раздел лингвистики.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Морфема как минимальная значимая единица языка. Основа слова. Виды морфем (корень, приставка, суффикс, окончание).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Чередование звуков в морфемах (в том числе чередование гласных с нулём звука).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Морфемный анализ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Уместное использование слов с суффиксами оценки в собственной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27"/>
        <w:ind w:left="-15" w:right="8"/>
      </w:pPr>
      <w:r>
        <w:lastRenderedPageBreak/>
        <w:t>Правописание корней с безударными проверяемыми, непроверяемыми гласными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tabs>
          <w:tab w:val="center" w:pos="1452"/>
          <w:tab w:val="center" w:pos="3174"/>
          <w:tab w:val="center" w:pos="4107"/>
          <w:tab w:val="center" w:pos="5540"/>
          <w:tab w:val="right" w:pos="9034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Правописание </w:t>
      </w:r>
      <w:r>
        <w:tab/>
        <w:t xml:space="preserve">корней </w:t>
      </w:r>
      <w:r>
        <w:tab/>
        <w:t xml:space="preserve">с </w:t>
      </w:r>
      <w:r>
        <w:tab/>
        <w:t xml:space="preserve">проверяемыми, </w:t>
      </w:r>
      <w:r>
        <w:tab/>
        <w:t xml:space="preserve">непроверяемыми, </w:t>
      </w:r>
    </w:p>
    <w:p w:rsidR="00EA2996" w:rsidRDefault="00EA2996" w:rsidP="00EA2996">
      <w:pPr>
        <w:spacing w:after="42"/>
        <w:ind w:left="-15" w:right="8" w:firstLine="0"/>
      </w:pPr>
      <w:r>
        <w:t>­непроизносимыми согласными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601" w:right="8" w:firstLine="0"/>
      </w:pPr>
      <w:r>
        <w:t xml:space="preserve">Правописание </w:t>
      </w:r>
      <w:r>
        <w:rPr>
          <w:b/>
        </w:rPr>
        <w:t>ё</w:t>
      </w:r>
      <w:r>
        <w:t xml:space="preserve"> – </w:t>
      </w:r>
      <w:r>
        <w:rPr>
          <w:b/>
        </w:rPr>
        <w:t>о</w:t>
      </w:r>
      <w:r>
        <w:t xml:space="preserve"> после шипящих в корне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Правописание неизменяемых на письме приставок и приставок на </w:t>
      </w:r>
      <w:r>
        <w:rPr>
          <w:b/>
        </w:rPr>
        <w:t>-з</w:t>
      </w:r>
      <w:r>
        <w:t xml:space="preserve"> </w:t>
      </w:r>
    </w:p>
    <w:p w:rsidR="00EA2996" w:rsidRDefault="00EA2996" w:rsidP="00EA2996">
      <w:pPr>
        <w:spacing w:after="47"/>
        <w:ind w:left="-15" w:right="8" w:firstLine="0"/>
      </w:pPr>
      <w:r>
        <w:t>(-</w:t>
      </w:r>
      <w:r>
        <w:rPr>
          <w:b/>
        </w:rPr>
        <w:t>с</w:t>
      </w:r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0"/>
        <w:ind w:left="601" w:right="8" w:firstLine="0"/>
      </w:pPr>
      <w:r>
        <w:t xml:space="preserve">Правописание </w:t>
      </w:r>
      <w:r>
        <w:rPr>
          <w:b/>
        </w:rPr>
        <w:t>ы</w:t>
      </w:r>
      <w:r>
        <w:t xml:space="preserve"> – </w:t>
      </w:r>
      <w:r>
        <w:rPr>
          <w:b/>
        </w:rPr>
        <w:t>и</w:t>
      </w:r>
      <w:r>
        <w:t xml:space="preserve"> после приставок.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Правописание </w:t>
      </w:r>
      <w:r>
        <w:rPr>
          <w:b/>
        </w:rPr>
        <w:t>ы</w:t>
      </w:r>
      <w:r>
        <w:t xml:space="preserve"> – </w:t>
      </w:r>
      <w:r>
        <w:rPr>
          <w:b/>
        </w:rPr>
        <w:t>и</w:t>
      </w:r>
      <w:r>
        <w:t xml:space="preserve"> после </w:t>
      </w:r>
      <w:r>
        <w:rPr>
          <w:b/>
        </w:rPr>
        <w:t>ц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Орфографический анализ слова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Морфология. Культура речи. Орфография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Морфология как раздел грамматики. Грамматическое значение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Части речи как лексико-грамматические разряды слов. Система частей речи в русском языке. Самостоятельные и служебные части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Имя существительное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Род, число, падеж имени существительного.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Имена существительные общего 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Имена существительные, имеющие форму только единственного или только множественного числа.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Типы склонения имён существительных. Разносклоняемые имена существительные. Несклоняемые имена существительные.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Морфологический анализ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Нормы произношения, нормы постановки ударения, нормы словоизменения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3"/>
        <w:ind w:left="601" w:right="8" w:firstLine="0"/>
      </w:pPr>
      <w:r>
        <w:t>Правописание собственных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Правописание </w:t>
      </w:r>
      <w:r>
        <w:rPr>
          <w:b/>
        </w:rPr>
        <w:t>ь</w:t>
      </w:r>
      <w:r>
        <w:t xml:space="preserve"> на конце имён существительных после шипящих.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6"/>
        <w:ind w:left="601" w:right="8" w:firstLine="0"/>
      </w:pPr>
      <w:r>
        <w:t>Правописание безударных окончаний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8"/>
        <w:ind w:left="-15" w:right="8"/>
      </w:pPr>
      <w:r>
        <w:t xml:space="preserve">Правописание </w:t>
      </w:r>
      <w:r>
        <w:rPr>
          <w:b/>
        </w:rPr>
        <w:t>о</w:t>
      </w:r>
      <w:r>
        <w:t xml:space="preserve"> – </w:t>
      </w:r>
      <w:r>
        <w:rPr>
          <w:b/>
        </w:rPr>
        <w:t>е</w:t>
      </w:r>
      <w:r>
        <w:t xml:space="preserve"> (</w:t>
      </w:r>
      <w:r>
        <w:rPr>
          <w:b/>
        </w:rPr>
        <w:t>ё</w:t>
      </w:r>
      <w:r>
        <w:t xml:space="preserve">) после шипящих и </w:t>
      </w:r>
      <w:r>
        <w:rPr>
          <w:b/>
        </w:rPr>
        <w:t>ц</w:t>
      </w:r>
      <w:r>
        <w:t xml:space="preserve"> в суффиксах и окончаниях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8"/>
        <w:ind w:left="-15" w:right="8"/>
      </w:pPr>
      <w:r>
        <w:lastRenderedPageBreak/>
        <w:t xml:space="preserve">Правописание суффиксов </w:t>
      </w:r>
      <w:r>
        <w:rPr>
          <w:b/>
        </w:rPr>
        <w:t xml:space="preserve">-чик- </w:t>
      </w:r>
      <w:r>
        <w:t xml:space="preserve">– </w:t>
      </w:r>
      <w:r>
        <w:rPr>
          <w:b/>
        </w:rPr>
        <w:t>-щик-</w:t>
      </w:r>
      <w:r>
        <w:t>; -</w:t>
      </w:r>
      <w:r>
        <w:rPr>
          <w:b/>
        </w:rPr>
        <w:t>ек-</w:t>
      </w:r>
      <w:r>
        <w:t xml:space="preserve"> – </w:t>
      </w:r>
      <w:r>
        <w:rPr>
          <w:b/>
        </w:rPr>
        <w:t xml:space="preserve">-ик- </w:t>
      </w:r>
      <w:r>
        <w:t>(-</w:t>
      </w:r>
      <w:r>
        <w:rPr>
          <w:b/>
        </w:rPr>
        <w:t>чик-</w:t>
      </w:r>
      <w:r>
        <w:t>)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2"/>
        <w:ind w:left="-15" w:right="8"/>
      </w:pPr>
      <w:r>
        <w:t xml:space="preserve">Правописание корней с чередованием </w:t>
      </w:r>
      <w:r>
        <w:rPr>
          <w:b/>
        </w:rPr>
        <w:t>а</w:t>
      </w:r>
      <w:r>
        <w:t xml:space="preserve"> // </w:t>
      </w:r>
      <w:r>
        <w:rPr>
          <w:b/>
        </w:rPr>
        <w:t>о</w:t>
      </w:r>
      <w:r>
        <w:t>: -</w:t>
      </w:r>
      <w:r>
        <w:rPr>
          <w:b/>
        </w:rPr>
        <w:t>лаг</w:t>
      </w:r>
      <w:r>
        <w:t>- – -</w:t>
      </w:r>
      <w:r>
        <w:rPr>
          <w:b/>
        </w:rPr>
        <w:t>лож</w:t>
      </w:r>
      <w:r>
        <w:t>-; -</w:t>
      </w:r>
      <w:r>
        <w:rPr>
          <w:b/>
        </w:rPr>
        <w:t>раст</w:t>
      </w:r>
      <w:r>
        <w:t xml:space="preserve">- – </w:t>
      </w:r>
      <w:r>
        <w:rPr>
          <w:b/>
        </w:rPr>
        <w:t>ращ</w:t>
      </w:r>
      <w:r>
        <w:t>- – -</w:t>
      </w:r>
      <w:r>
        <w:rPr>
          <w:b/>
        </w:rPr>
        <w:t>рос</w:t>
      </w:r>
      <w:r>
        <w:t>-; -</w:t>
      </w:r>
      <w:r>
        <w:rPr>
          <w:b/>
        </w:rPr>
        <w:t>гар</w:t>
      </w:r>
      <w:r>
        <w:t>- – -</w:t>
      </w:r>
      <w:r>
        <w:rPr>
          <w:b/>
        </w:rPr>
        <w:t>гор</w:t>
      </w:r>
      <w:r>
        <w:t>-, -</w:t>
      </w:r>
      <w:r>
        <w:rPr>
          <w:b/>
        </w:rPr>
        <w:t>зар</w:t>
      </w:r>
      <w:r>
        <w:t>- – -</w:t>
      </w:r>
      <w:r>
        <w:rPr>
          <w:b/>
        </w:rPr>
        <w:t>зор</w:t>
      </w:r>
      <w:r>
        <w:t>-;</w:t>
      </w:r>
      <w:r>
        <w:rPr>
          <w:b/>
        </w:rPr>
        <w:t xml:space="preserve"> -клан- </w:t>
      </w:r>
      <w:r>
        <w:t>–</w:t>
      </w:r>
      <w:r>
        <w:rPr>
          <w:b/>
        </w:rPr>
        <w:t xml:space="preserve"> -клон-</w:t>
      </w:r>
      <w:r>
        <w:t xml:space="preserve">, </w:t>
      </w:r>
      <w:r>
        <w:rPr>
          <w:b/>
        </w:rPr>
        <w:t xml:space="preserve">-скак- </w:t>
      </w:r>
      <w:r>
        <w:t>–</w:t>
      </w:r>
      <w:r>
        <w:rPr>
          <w:b/>
        </w:rPr>
        <w:t xml:space="preserve"> -скоч-.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Слитное и раздельное написание </w:t>
      </w:r>
      <w:r>
        <w:rPr>
          <w:b/>
        </w:rPr>
        <w:t>не</w:t>
      </w:r>
      <w:r>
        <w:t xml:space="preserve"> с именами существительными.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Орфографический анализ имён существительных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Имя прилагательное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Имена прилагательные полные и краткие, их синтаксические функции.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Склонение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Морфологический анализ имён прилагательных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Нормы словоизменения, произношения имён прилагательных, постановки ударения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6"/>
        <w:ind w:left="601" w:right="8" w:firstLine="0"/>
      </w:pPr>
      <w:r>
        <w:t>Правописание безударных окончаний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Правописание </w:t>
      </w:r>
      <w:r>
        <w:rPr>
          <w:b/>
        </w:rPr>
        <w:t>о</w:t>
      </w:r>
      <w:r>
        <w:t xml:space="preserve"> – </w:t>
      </w:r>
      <w:r>
        <w:rPr>
          <w:b/>
        </w:rPr>
        <w:t>е</w:t>
      </w:r>
      <w:r>
        <w:t xml:space="preserve"> после шипящих и </w:t>
      </w:r>
      <w:r>
        <w:rPr>
          <w:b/>
        </w:rPr>
        <w:t>ц</w:t>
      </w:r>
      <w:r>
        <w:t xml:space="preserve"> в суффиксах и окончаниях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Правописание кратких форм имён прилагательных с основой на шипящий.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Орфографический анализ имён прилагательных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30"/>
        <w:ind w:left="125"/>
      </w:pPr>
      <w:r>
        <w:t>Глагол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line="273" w:lineRule="auto"/>
        <w:ind w:left="-15" w:right="-4"/>
        <w:jc w:val="left"/>
      </w:pPr>
      <w:r>
        <w:t xml:space="preserve">Глагол </w:t>
      </w:r>
      <w:r>
        <w:tab/>
        <w:t xml:space="preserve">как </w:t>
      </w:r>
      <w:r>
        <w:tab/>
        <w:t xml:space="preserve">часть </w:t>
      </w:r>
      <w:r>
        <w:tab/>
        <w:t xml:space="preserve">речи. </w:t>
      </w:r>
      <w:r>
        <w:tab/>
        <w:t xml:space="preserve">Общее </w:t>
      </w:r>
      <w:r>
        <w:tab/>
        <w:t xml:space="preserve">грамматическое </w:t>
      </w:r>
      <w:r>
        <w:tab/>
        <w:t>значение, морфологические признаки и синтаксические функции глагола. Роль глагола в словосочетании и предложении,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Глаголы совершенного и несовершенного вида, возвратные и невозвратные.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Инфинитив и его грамматические свойства. Основа инфинитива, основа настоящего (будущего простого) времени глагола.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Спряжение глагола.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Морфологический анализ глаголов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>Нормы словоизменения глаголов, постановки ударения в глагольных формах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1"/>
        <w:ind w:left="-15" w:right="8"/>
      </w:pPr>
      <w:r>
        <w:t xml:space="preserve">Правописание корней с чередованием </w:t>
      </w:r>
      <w:r>
        <w:rPr>
          <w:b/>
        </w:rPr>
        <w:t>е</w:t>
      </w:r>
      <w:r>
        <w:t xml:space="preserve"> // </w:t>
      </w:r>
      <w:r>
        <w:rPr>
          <w:b/>
        </w:rPr>
        <w:t>и:</w:t>
      </w:r>
      <w:r>
        <w:t xml:space="preserve"> -</w:t>
      </w:r>
      <w:r>
        <w:rPr>
          <w:b/>
        </w:rPr>
        <w:t>бер</w:t>
      </w:r>
      <w:r>
        <w:t>- – -</w:t>
      </w:r>
      <w:r>
        <w:rPr>
          <w:b/>
        </w:rPr>
        <w:t>бир</w:t>
      </w:r>
      <w:r>
        <w:t>-, -</w:t>
      </w:r>
      <w:r>
        <w:rPr>
          <w:b/>
        </w:rPr>
        <w:t>блест</w:t>
      </w:r>
      <w:r>
        <w:t xml:space="preserve">- – </w:t>
      </w:r>
      <w:r>
        <w:rPr>
          <w:b/>
        </w:rPr>
        <w:t>блист</w:t>
      </w:r>
      <w:r>
        <w:t>-, -</w:t>
      </w:r>
      <w:r>
        <w:rPr>
          <w:b/>
        </w:rPr>
        <w:t>дер</w:t>
      </w:r>
      <w:r>
        <w:t>- – -</w:t>
      </w:r>
      <w:r>
        <w:rPr>
          <w:b/>
        </w:rPr>
        <w:t>дир</w:t>
      </w:r>
      <w:r>
        <w:t>-, -</w:t>
      </w:r>
      <w:r>
        <w:rPr>
          <w:b/>
        </w:rPr>
        <w:t>жег</w:t>
      </w:r>
      <w:r>
        <w:t>- – -</w:t>
      </w:r>
      <w:r>
        <w:rPr>
          <w:b/>
        </w:rPr>
        <w:t>жиг</w:t>
      </w:r>
      <w:r>
        <w:t>-, -</w:t>
      </w:r>
      <w:r>
        <w:rPr>
          <w:b/>
        </w:rPr>
        <w:t>мер</w:t>
      </w:r>
      <w:r>
        <w:t>- – -</w:t>
      </w:r>
      <w:r>
        <w:rPr>
          <w:b/>
        </w:rPr>
        <w:t>мир</w:t>
      </w:r>
      <w:r>
        <w:t>-, -</w:t>
      </w:r>
      <w:r>
        <w:rPr>
          <w:b/>
        </w:rPr>
        <w:t>пер</w:t>
      </w:r>
      <w:r>
        <w:t>- – -</w:t>
      </w:r>
      <w:r>
        <w:rPr>
          <w:b/>
        </w:rPr>
        <w:t>пир</w:t>
      </w:r>
      <w:r>
        <w:t>-, -</w:t>
      </w:r>
      <w:r>
        <w:rPr>
          <w:b/>
        </w:rPr>
        <w:t>стел</w:t>
      </w:r>
      <w:r>
        <w:t xml:space="preserve">- – </w:t>
      </w:r>
      <w:r>
        <w:rPr>
          <w:b/>
        </w:rPr>
        <w:t>стил</w:t>
      </w:r>
      <w:r>
        <w:t>-, -</w:t>
      </w:r>
      <w:r>
        <w:rPr>
          <w:b/>
        </w:rPr>
        <w:t>тер</w:t>
      </w:r>
      <w:r>
        <w:t>- – -</w:t>
      </w:r>
      <w:r>
        <w:rPr>
          <w:b/>
        </w:rPr>
        <w:t>тир</w:t>
      </w:r>
      <w:r>
        <w:t>-.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5"/>
        <w:ind w:left="-15" w:right="8"/>
      </w:pPr>
      <w:r>
        <w:lastRenderedPageBreak/>
        <w:t xml:space="preserve">Использование </w:t>
      </w:r>
      <w:r>
        <w:rPr>
          <w:b/>
        </w:rPr>
        <w:t>ь</w:t>
      </w:r>
      <w:r>
        <w:t xml:space="preserve"> как показателя грамматической формы в инфинитиве, в форме 2-го лица единственного числа после шипящих.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26"/>
        <w:ind w:left="-15" w:right="8"/>
      </w:pPr>
      <w:r>
        <w:t xml:space="preserve">Правописание </w:t>
      </w:r>
      <w:r>
        <w:rPr>
          <w:b/>
        </w:rPr>
        <w:t>-тся</w:t>
      </w:r>
      <w:r>
        <w:t xml:space="preserve"> и </w:t>
      </w:r>
      <w:r>
        <w:rPr>
          <w:b/>
        </w:rPr>
        <w:t>-ться</w:t>
      </w:r>
      <w:r>
        <w:t xml:space="preserve"> в глаголах, суффиксов </w:t>
      </w:r>
      <w:r>
        <w:rPr>
          <w:b/>
        </w:rPr>
        <w:t>-ова</w:t>
      </w:r>
      <w:r>
        <w:t>- –</w:t>
      </w:r>
      <w:r>
        <w:rPr>
          <w:b/>
        </w:rPr>
        <w:t xml:space="preserve"> </w:t>
      </w:r>
      <w:r>
        <w:t>-</w:t>
      </w:r>
      <w:r>
        <w:rPr>
          <w:b/>
        </w:rPr>
        <w:t>ева</w:t>
      </w:r>
      <w:r>
        <w:t xml:space="preserve">-, </w:t>
      </w:r>
      <w:r>
        <w:rPr>
          <w:b/>
        </w:rPr>
        <w:t xml:space="preserve">-ыва- </w:t>
      </w:r>
      <w:r>
        <w:t xml:space="preserve">– </w:t>
      </w:r>
      <w:r>
        <w:rPr>
          <w:b/>
        </w:rPr>
        <w:t>-ива-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2"/>
        <w:ind w:left="601" w:right="8" w:firstLine="0"/>
      </w:pPr>
      <w:r>
        <w:t>Правописание безударных личных окончаний глагола.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 xml:space="preserve">Правописание гласной перед суффиксом </w:t>
      </w:r>
      <w:r>
        <w:rPr>
          <w:b/>
        </w:rPr>
        <w:t>-л-</w:t>
      </w:r>
      <w:r>
        <w:t xml:space="preserve"> в формах прошедшего времени глагола.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Слитное и раздельное написание </w:t>
      </w:r>
      <w:r>
        <w:rPr>
          <w:b/>
        </w:rPr>
        <w:t>не</w:t>
      </w:r>
      <w:r>
        <w:t xml:space="preserve"> с глаголами.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Орфографический анализ глаголов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Синтаксис. Культура речи.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Синтаксис как раздел грамматики. Словосочетание и предложение как единицы синтаксиса.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Синтаксический анализ словосочетания.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26"/>
        <w:ind w:left="-15" w:right="8"/>
      </w:pPr>
      <w: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  <w:r>
        <w:rPr>
          <w:rFonts w:ascii="Calibri" w:eastAsia="Calibri" w:hAnsi="Calibri" w:cs="Calibri"/>
          <w:sz w:val="22"/>
        </w:rPr>
        <w:t xml:space="preserve"> </w:t>
      </w:r>
      <w:r>
        <w:t>Тире между подлежащим и сказуемым.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73" w:lineRule="auto"/>
        <w:ind w:left="-15" w:right="-4"/>
        <w:jc w:val="left"/>
      </w:pPr>
      <w:r>
        <w:t xml:space="preserve">Предложения </w:t>
      </w:r>
      <w:r>
        <w:tab/>
        <w:t xml:space="preserve">распространённые </w:t>
      </w:r>
      <w:r>
        <w:tab/>
        <w:t xml:space="preserve">и </w:t>
      </w:r>
      <w:r>
        <w:tab/>
        <w:t xml:space="preserve">нераспространённые. Второстепенные </w:t>
      </w:r>
      <w:r>
        <w:tab/>
        <w:t xml:space="preserve">члены </w:t>
      </w:r>
      <w:r>
        <w:tab/>
        <w:t xml:space="preserve">предложения: </w:t>
      </w:r>
      <w:r>
        <w:tab/>
        <w:t xml:space="preserve">определение, </w:t>
      </w:r>
      <w:r>
        <w:tab/>
        <w:t>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</w:rPr>
        <w:t>и</w:t>
      </w:r>
      <w:r>
        <w:t xml:space="preserve">, </w:t>
      </w:r>
      <w:r>
        <w:lastRenderedPageBreak/>
        <w:t xml:space="preserve">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но</w:t>
      </w:r>
      <w:r>
        <w:t>). Предложения с обобщающим словом при однородных членах.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Предложения с обращением, особенности интонации. Обращение и средства его выражения.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Синтаксический анализ простого и простого осложнённого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но</w:t>
      </w:r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7"/>
        <w:ind w:left="-15" w:right="8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Предложения с прямой речью.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Пунктуационное оформление предложений с прямой речью.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Диалог.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Пунктуационное оформление диалога на письме.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8"/>
        <w:ind w:left="601" w:right="8" w:firstLine="0"/>
      </w:pPr>
      <w:r>
        <w:t>Пунктуация как раздел лингвистики.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Пунктуационный анализ предложения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6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45"/>
        <w:ind w:left="12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Русский язык – государственный язык Российской Федерации и язык межнационального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Понятие о литературном языке.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49"/>
        <w:ind w:left="125"/>
      </w:pPr>
      <w:r>
        <w:t>Язык и речь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Монолог-описание, монолог-повествование, монолог-рассуждение; сообщение на лингвистическую тему.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Виды диалога: побуждение к действию, обмен мнениями.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Текст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27"/>
        <w:ind w:left="-15" w:right="8"/>
      </w:pPr>
      <w: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73" w:lineRule="auto"/>
        <w:ind w:left="-15" w:right="-4"/>
        <w:jc w:val="left"/>
      </w:pPr>
      <w:r>
        <w:t xml:space="preserve">Информационная </w:t>
      </w:r>
      <w:r>
        <w:tab/>
        <w:t xml:space="preserve">переработка </w:t>
      </w:r>
      <w:r>
        <w:tab/>
        <w:t xml:space="preserve">текста. </w:t>
      </w:r>
      <w:r>
        <w:tab/>
        <w:t xml:space="preserve">План </w:t>
      </w:r>
      <w:r>
        <w:tab/>
        <w:t xml:space="preserve">текста </w:t>
      </w:r>
      <w:r>
        <w:tab/>
        <w:t>(простой, сложный; назывной, вопросный); главная и второстепенная ­информация текста; пересказ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3"/>
        <w:ind w:left="601" w:right="8" w:firstLine="0"/>
      </w:pPr>
      <w:r>
        <w:lastRenderedPageBreak/>
        <w:t>Описание как тип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Описание внешности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Описание помещения.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Описание природы.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Описание местности.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Описание действий.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601" w:right="8" w:firstLine="0"/>
      </w:pPr>
      <w:r>
        <w:t>Функциональные разновидности языка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Официально-деловой стиль. Заявление. Расписка. Научный стиль. Словарная статья. Научное сообщение.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Лексикология. Культура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Лексика русского языка с точки зрения её происхождения: исконно русские и заимствованные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73" w:lineRule="auto"/>
        <w:ind w:left="-15" w:right="-4"/>
        <w:jc w:val="left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Лексика русского языка с точки зрения сферы употребления: </w:t>
      </w:r>
    </w:p>
    <w:p w:rsidR="00EA2996" w:rsidRDefault="00EA2996" w:rsidP="00EA2996">
      <w:pPr>
        <w:ind w:left="-15" w:right="8" w:firstLine="0"/>
      </w:pPr>
      <w:r>
        <w:t>общеупотребительная лексика и лексика ограниченного употребления (диалектизмы, термины, профессионализмы, жарго­низмы).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Стилистические пласты лексики: стилистически нейтральная, высокая и сниженная лексика.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Лексический анализ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Фразеологизмы. Их признаки и значение.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Употребление лексических средств в соответствии с ситуацией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Оценка своей и чужой речи с точки зрения точного, уместного и выразительного словоупотребления.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Эпитеты, метафоры, олицетворения.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Лексические словари.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596" w:right="392" w:hanging="481"/>
      </w:pPr>
      <w:r>
        <w:rPr>
          <w:b/>
        </w:rPr>
        <w:t>Словообразование. Культура речи. Орфография</w:t>
      </w:r>
      <w:r>
        <w:rPr>
          <w:rFonts w:ascii="Calibri" w:eastAsia="Calibri" w:hAnsi="Calibri" w:cs="Calibri"/>
          <w:sz w:val="22"/>
        </w:rPr>
        <w:t xml:space="preserve"> </w:t>
      </w:r>
      <w:r>
        <w:t>Формообразующие и словообразующие морфемы.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Производящая основа.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Понятие об этимологии (общее представление).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Морфемный и словообразовательный анализ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Правописание сложных и сложносокращённых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6"/>
        <w:ind w:left="-15" w:right="8"/>
      </w:pPr>
      <w:r>
        <w:lastRenderedPageBreak/>
        <w:t>Правописание корня -</w:t>
      </w:r>
      <w:r>
        <w:rPr>
          <w:b/>
        </w:rPr>
        <w:t>кас</w:t>
      </w:r>
      <w:r>
        <w:t>- – -</w:t>
      </w:r>
      <w:r>
        <w:rPr>
          <w:b/>
        </w:rPr>
        <w:t>кос</w:t>
      </w:r>
      <w:r>
        <w:t xml:space="preserve">- с чередованием </w:t>
      </w:r>
      <w:r>
        <w:rPr>
          <w:b/>
        </w:rPr>
        <w:t>а</w:t>
      </w:r>
      <w:r>
        <w:t xml:space="preserve"> 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Орфографический анализ слов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Морфология. Культура речи. Орфография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Имя существительное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Особенности словообразования.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6"/>
        <w:ind w:left="-15" w:right="8"/>
      </w:pPr>
      <w:r>
        <w:t>Нормы произношения имён существительных, нормы постановки ударения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Нормы словоизменения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2"/>
        <w:ind w:left="601" w:right="8" w:firstLine="0"/>
      </w:pPr>
      <w:r>
        <w:t>Морфологический анализ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полу</w:t>
      </w:r>
      <w:r>
        <w:t>- со словами.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Орфографический анализ имён существительных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Имя прилагательное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Качественные, относительные и притяжательные имена прилагательные.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Степени сравнения качественных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Словообразование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601" w:right="8" w:firstLine="0"/>
      </w:pPr>
      <w:r>
        <w:t>Морфологический анализ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5"/>
        <w:ind w:left="601" w:right="8" w:firstLine="0"/>
      </w:pPr>
      <w:r>
        <w:t xml:space="preserve">Правописание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именах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Правописание суффиксов -</w:t>
      </w:r>
      <w:r>
        <w:rPr>
          <w:b/>
        </w:rPr>
        <w:t>к</w:t>
      </w:r>
      <w:r>
        <w:t>- и -</w:t>
      </w:r>
      <w:r>
        <w:rPr>
          <w:b/>
        </w:rPr>
        <w:t>ск</w:t>
      </w:r>
      <w:r>
        <w:t>-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Правописание сложных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Нормы произношения имён прилагательных, нормы ударения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Орфографический анализ имени прилагательного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30"/>
        <w:ind w:left="125"/>
      </w:pPr>
      <w:r>
        <w:t>Имя числительное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tabs>
          <w:tab w:val="center" w:pos="1005"/>
          <w:tab w:val="center" w:pos="2877"/>
          <w:tab w:val="center" w:pos="4883"/>
          <w:tab w:val="center" w:pos="6308"/>
          <w:tab w:val="right" w:pos="9034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Общее </w:t>
      </w:r>
      <w:r>
        <w:tab/>
        <w:t xml:space="preserve">грамматическое </w:t>
      </w:r>
      <w:r>
        <w:tab/>
        <w:t xml:space="preserve">значение </w:t>
      </w:r>
      <w:r>
        <w:tab/>
        <w:t xml:space="preserve">имени </w:t>
      </w:r>
      <w:r>
        <w:tab/>
        <w:t xml:space="preserve">числительного. </w:t>
      </w:r>
    </w:p>
    <w:p w:rsidR="00EA2996" w:rsidRDefault="00EA2996" w:rsidP="00EA2996">
      <w:pPr>
        <w:ind w:left="-15" w:right="8" w:firstLine="0"/>
      </w:pPr>
      <w:r>
        <w:t>Синтаксические функции имён числительных.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Разряды имён числительных по значению: количественные (целые, дробные, собирательные), порядковые числительные.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Разряды имён числительных по строению: простые, сложные, составные числительные.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Словообразование имён числительных.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Склонение количественных и порядковых имён числительных.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Правильное образование форм имён числительных.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Правильное употребление собирательных имён числительных.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3"/>
        <w:ind w:left="601" w:right="8" w:firstLine="0"/>
      </w:pPr>
      <w:r>
        <w:t>Морфологический анализ имён числительных.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 xml:space="preserve">Правила правописания имён числительных: написание </w:t>
      </w:r>
      <w:r>
        <w:rPr>
          <w:b/>
        </w:rPr>
        <w:t>ь</w:t>
      </w:r>
      <w: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Орфографический анализ имён числительных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Местоимение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Общее грамматическое значение местоимения. Синтаксические функции местоимений.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Склонение местоимений.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Словообразование местоимений.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Морфологический анализ местоимений.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 xml:space="preserve">Правила правописания местоимений: правописание место­имений с </w:t>
      </w:r>
      <w:r>
        <w:rPr>
          <w:b/>
        </w:rPr>
        <w:t>не</w:t>
      </w:r>
      <w:r>
        <w:t xml:space="preserve"> и </w:t>
      </w:r>
      <w:r>
        <w:rPr>
          <w:b/>
        </w:rPr>
        <w:t>ни</w:t>
      </w:r>
      <w:r>
        <w:t>; слитное, раздельное и дефисное написание местоимений.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Орфографический анализ местоимений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Глагол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Переходные и непереходные глаголы.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Разноспрягаемые глаголы.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Безличные глаголы. Использование личных глаголов в безличном значении.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Изъявительное, условное и повелительное наклонения глагола.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Нормы ударения в глагольных формах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601" w:right="8" w:firstLine="0"/>
      </w:pPr>
      <w:r>
        <w:t>Нормы словоизменения глаголов.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Видо-временная соотнесённость глагольных форм в тексте.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Морфологический анализ глаголов.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Использование </w:t>
      </w:r>
      <w:r>
        <w:rPr>
          <w:b/>
        </w:rPr>
        <w:t>ь</w:t>
      </w:r>
      <w:r>
        <w:t xml:space="preserve"> как показателя грамматической формы в повелительном наклонении глагола.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Орфографический анализ глаголов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7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Русский язык как развивающееся явление. Взаимосвязь ­языка, культуры и истории народа.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49"/>
        <w:ind w:left="125"/>
      </w:pPr>
      <w:r>
        <w:t xml:space="preserve">Язык и речь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Монолог-описание, монолог-рассуждение, монолог-повествование.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диалога: побуждение к действию, обмен мнениями, запрос информации, сообщение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Текст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Текст как речевое произведение. Основные признаки текста (обобщение).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Структура текста. Абзац.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27"/>
        <w:ind w:left="601" w:right="8" w:firstLine="0"/>
      </w:pPr>
      <w:r>
        <w:t>Способы и средства связи предложений в тексте (обобщение).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5"/>
        <w:ind w:left="-15" w:right="8"/>
      </w:pPr>
      <w:r>
        <w:t xml:space="preserve">Языковые </w:t>
      </w:r>
      <w:r>
        <w:tab/>
        <w:t xml:space="preserve">средства </w:t>
      </w:r>
      <w:r>
        <w:tab/>
        <w:t xml:space="preserve">выразительности </w:t>
      </w:r>
      <w:r>
        <w:tab/>
        <w:t xml:space="preserve">в </w:t>
      </w:r>
      <w:r>
        <w:tab/>
        <w:t xml:space="preserve">тексте: </w:t>
      </w:r>
      <w:r>
        <w:tab/>
        <w:t>фонетические (звукопись), словообразовательные, лексические (обобщение).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2"/>
        <w:ind w:left="601" w:right="8" w:firstLine="0"/>
      </w:pPr>
      <w:r>
        <w:t>Рассуждение как функционально-смысловой тип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Структурные особенности текста-рассуждения.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Функциональные разновидности языка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Понятие о функциональных разновидностях языка: разговорная речь, функциональные стили (научный, публицистический, официальноделовой), язык художественной литературы.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Публицистический стиль. Сфера употребления, функции, языковые особенности.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Жанры публицистического стиля (репортаж, заметка, интервью).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6"/>
        <w:ind w:left="-15" w:right="8"/>
      </w:pPr>
      <w:r>
        <w:t>Употребление языковых средств выразительности в текстах публицистического стиля.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Официально-деловой стиль. Сфера употребления, функции, языковые особенности. Инструкция.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СИСТЕМА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Морфология. Культура речи. Орфография.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Морфология как раздел науки о языке (обобщение).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EA2996" w:rsidRDefault="00EA2996" w:rsidP="00EA2996">
      <w:pPr>
        <w:pStyle w:val="1"/>
        <w:ind w:left="125"/>
      </w:pPr>
      <w:r>
        <w:t>Причастие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Причастный оборот. Знаки препинания в предложениях с причастным оборотом.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Действительные и страдательные причастия.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Полные и краткие формы страдательных причастий.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b/>
        </w:rPr>
        <w:t>висящий — висячий, горящий — горячий</w:t>
      </w:r>
      <w:r>
        <w:t>). Ударение в некоторых формах причастий.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2"/>
        <w:ind w:left="601" w:right="8" w:firstLine="0"/>
      </w:pPr>
      <w:r>
        <w:t>Морфологический анализ причастий.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 xml:space="preserve">Правописание гласных в суффиксах причастий. Правописание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суффиксах причастий и отглагольных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Слитное и раздельное написание </w:t>
      </w:r>
      <w:r>
        <w:rPr>
          <w:b/>
        </w:rPr>
        <w:t>не</w:t>
      </w:r>
      <w:r>
        <w:t xml:space="preserve"> с причастиями.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Орфографический анализ причастий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Синтаксический и пунктуационный анализ предложений с причастным оборотом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Деепричастие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Деепричастия совершенного и несовершенного вида. Постановка ударения в деепричастиях.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Морфологический анализ деепричастий.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 xml:space="preserve">Правописание гласных в суффиксах деепричастий. Слитное и раздельное написание </w:t>
      </w:r>
      <w:r>
        <w:rPr>
          <w:b/>
        </w:rPr>
        <w:t>не</w:t>
      </w:r>
      <w:r>
        <w:t xml:space="preserve"> с деепричастиями.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Орфографический анализ деепричастий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Синтаксический и пунктуационный анализ предложений с деепричастным оборотом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Наречие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Общее грамматическое значение наречий. Синтаксические свойства наречий. Роль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Словообразование наречий.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Морфологический анализ наречий.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7"/>
        <w:ind w:left="-15" w:right="8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>не</w:t>
      </w:r>
      <w:r>
        <w:t xml:space="preserve"> с наречиями;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наречиях на -</w:t>
      </w:r>
      <w:r>
        <w:rPr>
          <w:b/>
        </w:rPr>
        <w:t xml:space="preserve">о </w:t>
      </w:r>
      <w:r>
        <w:t>(-</w:t>
      </w:r>
    </w:p>
    <w:p w:rsidR="00EA2996" w:rsidRDefault="00EA2996" w:rsidP="00EA2996">
      <w:pPr>
        <w:spacing w:after="38"/>
        <w:ind w:left="-15" w:right="8" w:firstLine="0"/>
      </w:pPr>
      <w:r>
        <w:rPr>
          <w:b/>
        </w:rPr>
        <w:t>е</w:t>
      </w:r>
      <w:r>
        <w:t>); правописание суффиксов -</w:t>
      </w:r>
      <w:r>
        <w:rPr>
          <w:b/>
        </w:rPr>
        <w:t>а</w:t>
      </w:r>
      <w:r>
        <w:t xml:space="preserve"> и -</w:t>
      </w:r>
      <w:r>
        <w:rPr>
          <w:b/>
        </w:rPr>
        <w:t>о</w:t>
      </w:r>
      <w:r>
        <w:t xml:space="preserve"> наречий с приставками </w:t>
      </w:r>
      <w:r>
        <w:rPr>
          <w:b/>
        </w:rPr>
        <w:t>из-</w:t>
      </w:r>
      <w:r>
        <w:t>,</w:t>
      </w:r>
      <w:r>
        <w:rPr>
          <w:b/>
        </w:rPr>
        <w:t xml:space="preserve"> до-</w:t>
      </w:r>
      <w:r>
        <w:t>,</w:t>
      </w:r>
      <w:r>
        <w:rPr>
          <w:b/>
        </w:rPr>
        <w:t xml:space="preserve"> с-</w:t>
      </w:r>
      <w:r>
        <w:t>,</w:t>
      </w:r>
      <w:r>
        <w:rPr>
          <w:b/>
        </w:rPr>
        <w:t xml:space="preserve"> в-</w:t>
      </w:r>
      <w:r>
        <w:t>,</w:t>
      </w:r>
      <w:r>
        <w:rPr>
          <w:b/>
        </w:rPr>
        <w:t xml:space="preserve"> на-</w:t>
      </w:r>
      <w:r>
        <w:t>,</w:t>
      </w:r>
      <w:r>
        <w:rPr>
          <w:b/>
        </w:rPr>
        <w:t xml:space="preserve"> за-</w:t>
      </w:r>
      <w:r>
        <w:t xml:space="preserve">; употребление </w:t>
      </w:r>
      <w:r>
        <w:rPr>
          <w:b/>
        </w:rPr>
        <w:t>ь</w:t>
      </w:r>
      <w:r>
        <w:t xml:space="preserve"> после шипящих на конце наречий; правописание суффиксов наречий -</w:t>
      </w:r>
      <w:r>
        <w:rPr>
          <w:b/>
        </w:rPr>
        <w:t>о</w:t>
      </w:r>
      <w:r>
        <w:t xml:space="preserve"> и -</w:t>
      </w:r>
      <w:r>
        <w:rPr>
          <w:b/>
        </w:rPr>
        <w:t>е</w:t>
      </w:r>
      <w:r>
        <w:t xml:space="preserve"> после шипящих.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Орфографический анализ наречий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Слова категории состояния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Вопрос о словах категории состояния в системе частей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Служебные части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Общая характеристика служебных частей речи. Отличие самостоятельных частей речи от служебных.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Предлог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Предлог как служебная часть речи. Грамматические функции предлогов.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Морфологический анализ предлогов.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7"/>
        <w:ind w:left="-15" w:right="8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b/>
        </w:rPr>
        <w:t>из</w:t>
      </w:r>
      <w:r>
        <w:t xml:space="preserve"> – </w:t>
      </w:r>
      <w:r>
        <w:rPr>
          <w:b/>
        </w:rPr>
        <w:t>с</w:t>
      </w:r>
      <w:r>
        <w:t xml:space="preserve">, </w:t>
      </w:r>
      <w:r>
        <w:rPr>
          <w:b/>
        </w:rPr>
        <w:t>в</w:t>
      </w:r>
      <w:r>
        <w:t xml:space="preserve"> – </w:t>
      </w:r>
      <w:r>
        <w:rPr>
          <w:b/>
        </w:rPr>
        <w:t>на</w:t>
      </w:r>
      <w:r>
        <w:t xml:space="preserve">. Правильное образование предложно-падежных форм с предлогами </w:t>
      </w:r>
      <w:r>
        <w:rPr>
          <w:b/>
        </w:rPr>
        <w:t>по</w:t>
      </w:r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Правописание производных предлогов.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Союз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Морфологический анализ союзов.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8"/>
        <w:ind w:left="601" w:right="8" w:firstLine="0"/>
      </w:pPr>
      <w:r>
        <w:t>Правописание союзов.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Частица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Разряды частиц по значению и употреблению: формообразующие, отрицательные, модальные.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8"/>
        <w:ind w:left="601" w:right="8" w:firstLine="0"/>
      </w:pPr>
      <w:r>
        <w:t>Морфологический анализ частиц.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6"/>
        <w:ind w:left="-15" w:right="8"/>
      </w:pPr>
      <w:r>
        <w:t xml:space="preserve">Смысловые различия частиц </w:t>
      </w:r>
      <w:r>
        <w:rPr>
          <w:b/>
        </w:rPr>
        <w:t>не</w:t>
      </w:r>
      <w:r>
        <w:t xml:space="preserve"> 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>не</w:t>
      </w:r>
      <w:r>
        <w:t xml:space="preserve"> и </w:t>
      </w:r>
      <w:r>
        <w:rPr>
          <w:b/>
        </w:rPr>
        <w:t>ни</w:t>
      </w:r>
      <w:r>
        <w:t xml:space="preserve"> в письменной речи. Различение приставки </w:t>
      </w:r>
      <w:r>
        <w:rPr>
          <w:b/>
        </w:rPr>
        <w:t>не</w:t>
      </w:r>
      <w:r>
        <w:t xml:space="preserve">-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>не</w:t>
      </w:r>
      <w:r>
        <w:t xml:space="preserve"> с разными частями речи (обобщение). 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>же</w:t>
      </w:r>
      <w:r>
        <w:t xml:space="preserve"> с другими словами. Дефисное написание частиц -</w:t>
      </w:r>
      <w:r>
        <w:rPr>
          <w:b/>
        </w:rPr>
        <w:t>то</w:t>
      </w:r>
      <w:r>
        <w:t>, -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4" w:line="265" w:lineRule="auto"/>
        <w:ind w:left="596" w:right="1736" w:hanging="481"/>
      </w:pPr>
      <w:r>
        <w:rPr>
          <w:b/>
        </w:rPr>
        <w:t>Междометия и звукоподражательные слова</w:t>
      </w:r>
      <w:r>
        <w:rPr>
          <w:rFonts w:ascii="Calibri" w:eastAsia="Calibri" w:hAnsi="Calibri" w:cs="Calibri"/>
          <w:sz w:val="22"/>
        </w:rPr>
        <w:t xml:space="preserve"> </w:t>
      </w:r>
      <w:r>
        <w:t>Междометия как особая группа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73" w:lineRule="auto"/>
        <w:ind w:left="-15" w:right="-4"/>
        <w:jc w:val="left"/>
      </w:pPr>
      <w:r>
        <w:t xml:space="preserve">Разряды </w:t>
      </w:r>
      <w:r>
        <w:tab/>
        <w:t xml:space="preserve">междометий </w:t>
      </w:r>
      <w:r>
        <w:tab/>
        <w:t xml:space="preserve">по </w:t>
      </w:r>
      <w:r>
        <w:tab/>
        <w:t xml:space="preserve">значению </w:t>
      </w:r>
      <w:r>
        <w:tab/>
        <w:t xml:space="preserve">(выражающие </w:t>
      </w:r>
      <w:r>
        <w:tab/>
        <w:t xml:space="preserve">чувства, побуждающие </w:t>
      </w:r>
      <w:r>
        <w:tab/>
        <w:t xml:space="preserve">к </w:t>
      </w:r>
      <w:r>
        <w:tab/>
        <w:t xml:space="preserve">действию, </w:t>
      </w:r>
      <w:r>
        <w:tab/>
        <w:t xml:space="preserve">этикетные </w:t>
      </w:r>
      <w:r>
        <w:tab/>
        <w:t xml:space="preserve">междометия); </w:t>
      </w:r>
      <w:r>
        <w:tab/>
        <w:t>междометия производные и непроизводные.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Морфологический анализ междометий.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Звукоподражательные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>Омонимия слов разных частей речи. Грамматическая омонимия. Использование грамматических омонимов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7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8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6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Русский язык в кругу других славянских языков.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1"/>
        <w:ind w:left="601" w:right="8" w:firstLine="0"/>
      </w:pPr>
      <w:r>
        <w:t>Язык и речь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Монолог-описание, монолог-рассуждение, монолог-повествование; выступление с научным сообщением.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Диалог.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Текст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7"/>
        <w:ind w:left="601" w:right="8" w:firstLine="0"/>
      </w:pPr>
      <w:r>
        <w:t>Текст и его основные признаки.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Особенности функционально-смысловых типов речи (повествование, описание, рассуждение).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50"/>
        <w:ind w:left="125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6"/>
        <w:ind w:left="-15" w:right="8"/>
      </w:pPr>
      <w:r>
        <w:t>Официально-деловой стиль. Сфера употребления, функции, языковые особенности.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Жанры официально-делового стиля (заявление, объяснительная записка, автобиография, характеристика).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Научный стиль. Сфера употребления, функции, языковые особенности.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СИСТЕМА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596" w:right="2485" w:hanging="481"/>
      </w:pPr>
      <w:r>
        <w:rPr>
          <w:b/>
        </w:rPr>
        <w:t>Синтаксис. Культура речи. Пунктуация</w:t>
      </w:r>
      <w:r>
        <w:rPr>
          <w:rFonts w:ascii="Calibri" w:eastAsia="Calibri" w:hAnsi="Calibri" w:cs="Calibri"/>
          <w:sz w:val="22"/>
        </w:rPr>
        <w:t xml:space="preserve"> </w:t>
      </w:r>
      <w:r>
        <w:t>Синтаксис как раздел лингвистики.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Словосочетание и предложение как единицы синтаксиса.</w:t>
      </w:r>
      <w:r>
        <w:rPr>
          <w:rFonts w:ascii="Calibri" w:eastAsia="Calibri" w:hAnsi="Calibri" w:cs="Calibri"/>
          <w:sz w:val="22"/>
        </w:rPr>
        <w:t xml:space="preserve"> </w:t>
      </w:r>
      <w:r>
        <w:t>Пунктуация. Функции знаков препинания.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Словосочетание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Основные признаки словосочетания.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словосочетаний по морфологическим свойствам главного слова: глагольные, именные, наречные.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Типы подчинительной связи слов в словосочетании: согласование, управление, примыкание.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Синтаксический анализ словосочетаний.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Грамматическая синонимия словосочетаний.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Нормы построения словосочетаний.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Предложение. Основные признаки предложения: смысловая и интонационная законченность, грамматическая оформленность.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Употребление языковых форм выражения побуждения в побудительных предложениях.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Средства оформления предложения в устной и письменной речи (интонация, логическое ударение, знаки препинания).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26"/>
        <w:ind w:left="-15" w:right="8"/>
      </w:pPr>
      <w:r>
        <w:t>Виды предложений по количеству грамматических основ (простые, сложные).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tabs>
          <w:tab w:val="center" w:pos="932"/>
          <w:tab w:val="center" w:pos="2097"/>
          <w:tab w:val="center" w:pos="3729"/>
          <w:tab w:val="center" w:pos="5005"/>
          <w:tab w:val="center" w:pos="6015"/>
          <w:tab w:val="center" w:pos="7369"/>
          <w:tab w:val="right" w:pos="9034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Виды </w:t>
      </w:r>
      <w:r>
        <w:tab/>
        <w:t xml:space="preserve">простых </w:t>
      </w:r>
      <w:r>
        <w:tab/>
        <w:t xml:space="preserve">предложений </w:t>
      </w:r>
      <w:r>
        <w:tab/>
        <w:t xml:space="preserve">по </w:t>
      </w:r>
      <w:r>
        <w:tab/>
        <w:t xml:space="preserve">наличию </w:t>
      </w:r>
      <w:r>
        <w:tab/>
        <w:t xml:space="preserve">главных </w:t>
      </w:r>
      <w:r>
        <w:tab/>
        <w:t xml:space="preserve">членов </w:t>
      </w:r>
    </w:p>
    <w:p w:rsidR="00EA2996" w:rsidRDefault="00EA2996" w:rsidP="00EA2996">
      <w:pPr>
        <w:ind w:left="-15" w:right="8" w:firstLine="0"/>
      </w:pPr>
      <w:r>
        <w:t>(двусоставные, односоставные).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tabs>
          <w:tab w:val="center" w:pos="932"/>
          <w:tab w:val="center" w:pos="2469"/>
          <w:tab w:val="center" w:pos="3820"/>
          <w:tab w:val="center" w:pos="4902"/>
          <w:tab w:val="center" w:pos="6816"/>
          <w:tab w:val="right" w:pos="9034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Виды </w:t>
      </w:r>
      <w:r>
        <w:tab/>
        <w:t xml:space="preserve">предложений </w:t>
      </w:r>
      <w:r>
        <w:tab/>
        <w:t xml:space="preserve">по </w:t>
      </w:r>
      <w:r>
        <w:tab/>
        <w:t xml:space="preserve">наличию </w:t>
      </w:r>
      <w:r>
        <w:tab/>
        <w:t xml:space="preserve">второстепенных </w:t>
      </w:r>
      <w:r>
        <w:tab/>
        <w:t xml:space="preserve">членов </w:t>
      </w:r>
    </w:p>
    <w:p w:rsidR="00EA2996" w:rsidRDefault="00EA2996" w:rsidP="00EA2996">
      <w:pPr>
        <w:ind w:left="-15" w:right="8" w:firstLine="0"/>
      </w:pPr>
      <w:r>
        <w:t>(распространённые, нераспространённые).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27"/>
        <w:ind w:left="601" w:right="8" w:firstLine="0"/>
      </w:pPr>
      <w:r>
        <w:t>Предложения полные и неполные.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Употребление </w:t>
      </w:r>
      <w:r>
        <w:tab/>
        <w:t xml:space="preserve">неполных </w:t>
      </w:r>
      <w:r>
        <w:tab/>
        <w:t xml:space="preserve">предложений </w:t>
      </w:r>
      <w:r>
        <w:tab/>
        <w:t xml:space="preserve">в </w:t>
      </w:r>
      <w:r>
        <w:tab/>
        <w:t xml:space="preserve">диалогической </w:t>
      </w:r>
      <w:r>
        <w:tab/>
        <w:t>речи, соблюдение в устной речи интонации неполного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8"/>
        <w:ind w:left="-15" w:right="8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Нормы построения простого предложения, использования инверсии.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Двусоставное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Главные члены предложения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Подлежащее и сказуемое как главные члены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Способы выражения подлежащего.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сказуемого (простое глагольное, составное глагольное, составное именное) и способы его выражения.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lastRenderedPageBreak/>
        <w:t>Тире между подлежащим и сказуемым.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8"/>
        <w:ind w:left="-15" w:right="8"/>
      </w:pPr>
      <w: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</w:rPr>
        <w:t>большинство</w:t>
      </w:r>
      <w:r>
        <w:t xml:space="preserve"> – </w:t>
      </w:r>
      <w:r>
        <w:rPr>
          <w:b/>
        </w:rPr>
        <w:t>меньшинство</w:t>
      </w:r>
      <w:r>
        <w:t>, количественными сочетаниями.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Второстепенные члены предложения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Второстепенные члены предложения, их виды.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Определение как второстепенный член предложения. Определения согласованные и несогласованные.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Приложение как особый вид определения.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Дополнение как второстепенный член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Дополнения прямые и косвенные.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Односоставные предложения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Односоставные предложения, их грамматические признаки.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Грамматические различия односоставных предложений и двусоставных неполных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>Виды односоставных предложений: назывные, определённо-личные, неопределённо-личные, обобщённо-личные, безличные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Синтаксическая синонимия односоставных и двусоставных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Употребление односоставных предложений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Простое осложнённое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Предложения с однородными членами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 xml:space="preserve">Однородные члены предложения, их признаки, средства связи. </w:t>
      </w:r>
    </w:p>
    <w:p w:rsidR="00EA2996" w:rsidRDefault="00EA2996" w:rsidP="00EA2996">
      <w:pPr>
        <w:ind w:left="-15" w:right="8" w:firstLine="0"/>
      </w:pPr>
      <w:r>
        <w:t>Союзная и бессоюзная связь однородных членов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Однородные и неоднородные определения.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Предложения с обобщающими словами при однородных членах.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1"/>
        <w:ind w:left="-15" w:right="8"/>
      </w:pPr>
      <w:r>
        <w:t xml:space="preserve">Нормы построения предложений с однородными членами, связанными двойными союзами </w:t>
      </w:r>
      <w:r>
        <w:rPr>
          <w:b/>
        </w:rPr>
        <w:t>не только… но и</w:t>
      </w:r>
      <w:r>
        <w:t xml:space="preserve">, </w:t>
      </w:r>
      <w:r>
        <w:rPr>
          <w:b/>
        </w:rPr>
        <w:t>как… так 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</w:rPr>
        <w:t>и... и</w:t>
      </w:r>
      <w:r>
        <w:t xml:space="preserve">, </w:t>
      </w:r>
      <w:r>
        <w:rPr>
          <w:b/>
        </w:rPr>
        <w:t>или... или</w:t>
      </w:r>
      <w:r>
        <w:t xml:space="preserve">, </w:t>
      </w:r>
      <w:r>
        <w:rPr>
          <w:b/>
        </w:rPr>
        <w:t>либo... либo</w:t>
      </w:r>
      <w:r>
        <w:t xml:space="preserve">, </w:t>
      </w:r>
      <w:r>
        <w:rPr>
          <w:b/>
        </w:rPr>
        <w:t>ни... ни</w:t>
      </w:r>
      <w:r>
        <w:t xml:space="preserve">, </w:t>
      </w:r>
      <w:r>
        <w:rPr>
          <w:b/>
        </w:rPr>
        <w:t>тo... тo</w:t>
      </w:r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Правила постановки знаков препинания в предложениях с обобщающими словами при однородных членах.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lastRenderedPageBreak/>
        <w:t xml:space="preserve">Правила постановки знаков препинания в простом и сложном предложениях с союзом </w:t>
      </w:r>
      <w:r>
        <w:rPr>
          <w:b/>
        </w:rPr>
        <w:t>и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Предложения с обособленными членами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Уточняющие члены предложения, пояснительные и при­соединительные конструкции.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88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 xml:space="preserve">Предложения </w:t>
      </w:r>
      <w:r>
        <w:tab/>
        <w:t xml:space="preserve">с </w:t>
      </w:r>
      <w:r>
        <w:tab/>
        <w:t xml:space="preserve">обращениями, </w:t>
      </w:r>
      <w:r>
        <w:tab/>
        <w:t xml:space="preserve">вводными </w:t>
      </w:r>
      <w:r>
        <w:tab/>
        <w:t xml:space="preserve">и </w:t>
      </w:r>
      <w:r>
        <w:tab/>
        <w:t>вставными конструкциями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Обращение. Основные функции обращения. Распространённое и нераспространённое обращение.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Вводные конструкции.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Вставные конструкции.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Омонимия членов предложения и вводных слов, словосочетаний и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Нормы построения предложений с вводными словами и предложениями, вставными конструкциями, обращениями </w:t>
      </w:r>
    </w:p>
    <w:p w:rsidR="00EA2996" w:rsidRDefault="00EA2996" w:rsidP="00EA2996">
      <w:pPr>
        <w:ind w:left="-15" w:right="8" w:firstLine="0"/>
      </w:pPr>
      <w:r>
        <w:t>(распространёнными и нераспространёнными), междометиями.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Правила постановки знаков препинания в предложениях с вводными и вставными конструкциями, обращениями и междометиями.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10" w:line="259" w:lineRule="auto"/>
        <w:ind w:left="154" w:right="4" w:hanging="10"/>
        <w:jc w:val="center"/>
      </w:pPr>
      <w:r>
        <w:t>Синтаксический и пунктуационный анализ простых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9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6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Роль русского языка в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Русский язык в современном мире.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Язык и речь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Речь устная и письменная, монологическая и диалогическая, полилог (повторение).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речевой деятельности: говорение, письмо, аудирование, чтение (повторение).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Виды аудирования: выборочное, ознакомительное, детальное.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чтения: изучающее, ознакомительное, просмотровое, поисковое.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Подробное, сжатое, выборочное изложение прочитанного или прослушанного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Приёмы работы с учебной книгой, лингвистическими словарями, справочной литературой.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 xml:space="preserve">Текст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Информационная переработка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5"/>
        <w:ind w:left="-15" w:right="8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lastRenderedPageBreak/>
        <w:t>выразительных средств, а также языковых средств других функциональных разновидностей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 xml:space="preserve">Синтаксис. Культура речи. Пунктуация 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Сложное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Понятие о сложном предложении (повторение).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Классификация сложных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Смысловое, структурное и интонационное единство частей сложного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Сложносочинённое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Понятие о сложносочинённом предложении, его строении.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сложносочинённых предложений. Средства связи частей сложносочинённого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Интонационные особенности сложносочинённых предложений с разными смысловыми отношениями между частями.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Нормы построения сложносочинённого предложения; правила постановки знаков препинания в сложных предложениях.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Синтаксический и пунктуационный анализ сложносочинённых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Сложноподчинённое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Понятие о сложноподчинённом предложении. Главная и придаточная части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Союзы и союзные слова. Различия подчинительных союзов и союзных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>Грамматическая синонимия сложноподчинённых предложений и простых предложений с обособленными членами.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lastRenderedPageBreak/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</w:rPr>
        <w:t>чтобы</w:t>
      </w:r>
      <w:r>
        <w:t xml:space="preserve">, 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 построении сложноподчинённых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Правила постановки знаков препинания в сложноподчинённых предложениях.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Синтаксический и пунктуационный анализ сложноподчинённых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Бессоюзное сложное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Понятие о бессоюзном сложном предложении.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0"/>
        <w:ind w:left="-15" w:right="8"/>
      </w:pPr>
      <w:r>
        <w:t>Бессоюзные сложные предложения со значением перечисления. Запятая и точка с запятой в бессоюзном сложном предложении.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Синтаксический и пунктуационный анализ бессоюзных сложных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Сложные предложения с разными видами союзной и бессоюзной связи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Типы сложных предложений с разными видами связи.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Синтаксический и пунктуационный анализ сложных предложений с разными видами союзной и бессоюзной связи.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Прямая и косвенная речь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Прямая и косвенная речь. Синонимия предложений с прямой и косвенной речью.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Цитирование. Способы включения цитат в высказывание.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0" w:line="265" w:lineRule="auto"/>
        <w:ind w:left="-15" w:right="-3"/>
        <w:jc w:val="left"/>
      </w:pPr>
      <w:r>
        <w:rPr>
          <w:rFonts w:ascii="Calibri" w:eastAsia="Calibri" w:hAnsi="Calibri" w:cs="Calibri"/>
        </w:rPr>
        <w:t>Применение знаний по синтаксису и пунктуации в практике правописания.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2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ПЛАНИРУЕМЫЕ ОБРАЗОВАТЕЛЬНЫЕ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>следующие личностные результаты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1) </w:t>
      </w:r>
      <w:r>
        <w:rPr>
          <w:b/>
        </w:rPr>
        <w:t>гражданского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неприятие любых форм экстремизма, дискриминации; понимание </w:t>
      </w:r>
    </w:p>
    <w:p w:rsidR="00EA2996" w:rsidRDefault="00EA2996" w:rsidP="00EA2996">
      <w:pPr>
        <w:ind w:left="-15" w:right="8" w:firstLine="0"/>
      </w:pPr>
      <w:r>
        <w:t>роли различных социальных институтов в жизни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представление об основных правах, свободах и обязанностях гражданина, социальных нормах и </w:t>
      </w:r>
      <w:r>
        <w:lastRenderedPageBreak/>
        <w:t>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  <w:r>
        <w:rPr>
          <w:rFonts w:ascii="Calibri" w:eastAsia="Calibri" w:hAnsi="Calibri" w:cs="Calibri"/>
          <w:sz w:val="22"/>
        </w:rPr>
        <w:t xml:space="preserve"> </w:t>
      </w:r>
      <w: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к участию в гуманитарной деятельности (помощь людям, </w:t>
      </w:r>
    </w:p>
    <w:p w:rsidR="00EA2996" w:rsidRDefault="00EA2996" w:rsidP="00EA2996">
      <w:pPr>
        <w:ind w:left="-15" w:right="8" w:firstLine="0"/>
      </w:pPr>
      <w:r>
        <w:t>нуждающимся в ней; волонтёрство);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2) </w:t>
      </w:r>
      <w:r>
        <w:rPr>
          <w:b/>
        </w:rPr>
        <w:t>патриотического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3) </w:t>
      </w:r>
      <w:r>
        <w:rPr>
          <w:b/>
        </w:rPr>
        <w:t>духовно-нравственного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9"/>
        <w:ind w:left="-15" w:right="8"/>
      </w:pPr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>
        <w:rPr>
          <w:rFonts w:ascii="Calibri" w:eastAsia="Calibri" w:hAnsi="Calibri" w:cs="Calibri"/>
          <w:sz w:val="22"/>
        </w:rPr>
        <w:t xml:space="preserve"> </w:t>
      </w:r>
      <w: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4) </w:t>
      </w:r>
      <w:r>
        <w:rPr>
          <w:b/>
        </w:rPr>
        <w:t>эстетического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firstLine="601"/>
      </w:pPr>
      <w:r>
        <w:t xml:space="preserve">5)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</w:t>
      </w:r>
      <w:r>
        <w:lastRenderedPageBreak/>
        <w:t>правил, рациональный режим занятий и отдыха, регулярная физическая активность);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информационнокоммуникационной сети «Интернет» в процессе школьного языкового образования;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59" w:lineRule="auto"/>
        <w:ind w:left="10" w:right="7" w:hanging="10"/>
        <w:jc w:val="right"/>
      </w:pPr>
      <w:r>
        <w:t xml:space="preserve">способность адаптироваться к стрессовым ситуациям и меняющимся </w:t>
      </w:r>
    </w:p>
    <w:p w:rsidR="00EA2996" w:rsidRDefault="00EA2996" w:rsidP="00EA2996">
      <w:pPr>
        <w:ind w:left="-15" w:right="8" w:firstLine="0"/>
      </w:pPr>
      <w:r>
        <w:t>социальным, информационным и природным условиям, в том числе осмысляя собственный опыт и выстраивая дальнейшие цели;</w:t>
      </w:r>
      <w:r>
        <w:rPr>
          <w:rFonts w:ascii="Calibri" w:eastAsia="Calibri" w:hAnsi="Calibri" w:cs="Calibri"/>
          <w:sz w:val="22"/>
        </w:rPr>
        <w:t xml:space="preserve"> </w:t>
      </w:r>
      <w:r>
        <w:t>умение принимать себя и других, не осуждая;</w:t>
      </w:r>
      <w:r>
        <w:rPr>
          <w:rFonts w:ascii="Calibri" w:eastAsia="Calibri" w:hAnsi="Calibri" w:cs="Calibri"/>
          <w:sz w:val="22"/>
        </w:rPr>
        <w:t xml:space="preserve"> </w:t>
      </w:r>
      <w: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6) </w:t>
      </w:r>
      <w:r>
        <w:rPr>
          <w:b/>
        </w:rPr>
        <w:t>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</w:p>
    <w:p w:rsidR="00EA2996" w:rsidRDefault="00EA2996" w:rsidP="00EA2996">
      <w:pPr>
        <w:ind w:left="586" w:right="8" w:hanging="601"/>
      </w:pPr>
      <w:r>
        <w:t>самостоятельно выполнять такого рода деятельность;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интерес к практическому изучению профессий и труда различного </w:t>
      </w:r>
    </w:p>
    <w:p w:rsidR="00EA2996" w:rsidRDefault="00EA2996" w:rsidP="00EA2996">
      <w:pPr>
        <w:ind w:left="-15" w:right="8" w:firstLine="0"/>
      </w:pPr>
      <w:r>
        <w:t>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>умение рассказать о своих планах на будущее;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7) </w:t>
      </w:r>
      <w:r>
        <w:rPr>
          <w:b/>
        </w:rPr>
        <w:t>экологического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>
        <w:rPr>
          <w:rFonts w:ascii="Calibri" w:eastAsia="Calibri" w:hAnsi="Calibri" w:cs="Calibri"/>
          <w:sz w:val="22"/>
        </w:rPr>
        <w:t xml:space="preserve"> </w:t>
      </w:r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8) </w:t>
      </w: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9"/>
        <w:ind w:left="-15" w:right="8"/>
      </w:pPr>
      <w: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firstLine="601"/>
      </w:pPr>
      <w:r>
        <w:t xml:space="preserve">9) </w:t>
      </w:r>
      <w:r>
        <w:rPr>
          <w:b/>
        </w:rPr>
        <w:t>адаптации обучающегося к изменяющимся условиям социальной и природной среды: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r>
        <w:rPr>
          <w:rFonts w:ascii="Calibri" w:eastAsia="Calibri" w:hAnsi="Calibri" w:cs="Calibri"/>
          <w:sz w:val="22"/>
        </w:rPr>
        <w:t xml:space="preserve"> </w:t>
      </w: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611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>следующие метапредметные результаты</w:t>
      </w:r>
      <w:r>
        <w:t xml:space="preserve">: познавательные универсальные учебные </w:t>
      </w:r>
      <w: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65" w:lineRule="auto"/>
        <w:ind w:firstLine="601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действия</w:t>
      </w:r>
      <w:r>
        <w:t xml:space="preserve"> </w:t>
      </w:r>
      <w:r>
        <w:rPr>
          <w:b/>
        </w:rPr>
        <w:t>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59" w:lineRule="auto"/>
        <w:ind w:left="10" w:right="7" w:hanging="10"/>
        <w:jc w:val="right"/>
      </w:pPr>
      <w:r>
        <w:t xml:space="preserve">выявлять и характеризовать существенные признаки языковых </w:t>
      </w:r>
    </w:p>
    <w:p w:rsidR="00EA2996" w:rsidRDefault="00EA2996" w:rsidP="00EA2996">
      <w:pPr>
        <w:ind w:left="586" w:right="8" w:hanging="601"/>
      </w:pPr>
      <w:r>
        <w:t>единиц, языковых явлений и процессов;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существенный признак классификации языковых </w:t>
      </w:r>
    </w:p>
    <w:p w:rsidR="00EA2996" w:rsidRDefault="00EA2996" w:rsidP="00EA2996">
      <w:pPr>
        <w:ind w:left="-15" w:right="8" w:firstLine="0"/>
      </w:pPr>
      <w: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выявлять дефицит информации текста, необходимой для решения </w:t>
      </w:r>
    </w:p>
    <w:p w:rsidR="00EA2996" w:rsidRDefault="00EA2996" w:rsidP="00EA2996">
      <w:pPr>
        <w:ind w:left="-15" w:right="8" w:firstLine="0"/>
      </w:pPr>
      <w:r>
        <w:t>поставленной учебной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8" w:line="265" w:lineRule="auto"/>
        <w:ind w:firstLine="601"/>
      </w:pPr>
      <w:r>
        <w:t xml:space="preserve">У обучающегося будут сформированы следующие </w:t>
      </w:r>
      <w:r>
        <w:rPr>
          <w:b/>
        </w:rPr>
        <w:t>базовые исследовательские действия</w:t>
      </w:r>
      <w:r>
        <w:t xml:space="preserve"> </w:t>
      </w:r>
      <w:r>
        <w:rPr>
          <w:b/>
        </w:rPr>
        <w:t>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59" w:lineRule="auto"/>
        <w:ind w:left="10" w:right="7" w:hanging="10"/>
        <w:jc w:val="right"/>
      </w:pPr>
      <w:r>
        <w:t xml:space="preserve">использовать вопросы как исследовательский инструмент познания в </w:t>
      </w:r>
    </w:p>
    <w:p w:rsidR="00EA2996" w:rsidRDefault="00EA2996" w:rsidP="00EA2996">
      <w:pPr>
        <w:ind w:left="-15" w:right="8" w:firstLine="0"/>
      </w:pPr>
      <w:r>
        <w:t>языковом образовании;</w:t>
      </w:r>
      <w:r>
        <w:rPr>
          <w:rFonts w:ascii="Calibri" w:eastAsia="Calibri" w:hAnsi="Calibri" w:cs="Calibri"/>
          <w:sz w:val="22"/>
        </w:rPr>
        <w:t xml:space="preserve"> </w:t>
      </w:r>
      <w: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59" w:lineRule="auto"/>
        <w:ind w:left="10" w:right="7" w:hanging="10"/>
        <w:jc w:val="right"/>
      </w:pPr>
      <w:r>
        <w:t xml:space="preserve">формировать гипотезу об истинности собственных суждений и </w:t>
      </w:r>
    </w:p>
    <w:p w:rsidR="00EA2996" w:rsidRDefault="00EA2996" w:rsidP="00EA2996">
      <w:pPr>
        <w:ind w:left="586" w:right="8" w:hanging="601"/>
      </w:pPr>
      <w:r>
        <w:t>суждений других, аргументировать свою позицию, мнение;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составлять алгоритм действий и использовать его для решения </w:t>
      </w:r>
    </w:p>
    <w:p w:rsidR="00EA2996" w:rsidRDefault="00EA2996" w:rsidP="00EA2996">
      <w:pPr>
        <w:ind w:left="-15" w:right="8" w:firstLine="0"/>
      </w:pPr>
      <w:r>
        <w:t>учебных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на применимость и достоверность информацию, полученную в ходе лингвистического исследования (эксперимента);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прогнозировать возможное дальнейшее </w:t>
      </w:r>
      <w:r>
        <w:lastRenderedPageBreak/>
        <w:t>развитие процессов, событий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 их последствия в аналогичных или сходных ситуациях, а также </w:t>
      </w:r>
    </w:p>
    <w:p w:rsidR="00EA2996" w:rsidRDefault="00EA2996" w:rsidP="00EA2996">
      <w:pPr>
        <w:ind w:left="-15" w:right="8" w:firstLine="0"/>
      </w:pPr>
      <w:r>
        <w:t>выдвигать предположения об их развитии в новых условиях и контекстах.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8" w:line="265" w:lineRule="auto"/>
        <w:ind w:firstLine="601"/>
      </w:pPr>
      <w:r>
        <w:t xml:space="preserve">У обучающегося будут сформированы следующие </w:t>
      </w:r>
      <w:r>
        <w:rPr>
          <w:b/>
        </w:rPr>
        <w:t>умения работать с информацией</w:t>
      </w:r>
      <w:r>
        <w:t xml:space="preserve"> </w:t>
      </w:r>
      <w:r>
        <w:rPr>
          <w:b/>
        </w:rPr>
        <w:t>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сходные аргументы (подтверждающие или опровергающие </w:t>
      </w:r>
    </w:p>
    <w:p w:rsidR="00EA2996" w:rsidRDefault="00EA2996" w:rsidP="00EA2996">
      <w:pPr>
        <w:spacing w:after="42"/>
        <w:ind w:left="586" w:right="8" w:hanging="601"/>
      </w:pPr>
      <w:r>
        <w:t>одну и ту же идею, версию) в различных информационных источниках;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выбирать оптимальную форму представления </w:t>
      </w:r>
    </w:p>
    <w:p w:rsidR="00EA2996" w:rsidRDefault="00EA2996" w:rsidP="00EA2996">
      <w:pPr>
        <w:ind w:left="-15" w:right="8" w:firstLine="0"/>
      </w:pPr>
      <w:r>
        <w:t>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оценивать надёжность информации по критериям, предложенным </w:t>
      </w:r>
    </w:p>
    <w:p w:rsidR="00EA2996" w:rsidRDefault="00EA2996" w:rsidP="00EA2996">
      <w:pPr>
        <w:ind w:left="586" w:right="1291" w:hanging="601"/>
      </w:pPr>
      <w:r>
        <w:t>учителем или сформулированным самостоятельно;</w:t>
      </w:r>
      <w:r>
        <w:rPr>
          <w:rFonts w:ascii="Calibri" w:eastAsia="Calibri" w:hAnsi="Calibri" w:cs="Calibri"/>
          <w:sz w:val="22"/>
        </w:rPr>
        <w:t xml:space="preserve"> </w:t>
      </w:r>
      <w:r>
        <w:t>эффективно запоминать и систематизировать информацию.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У обучающегося будут сформированы следующие </w:t>
      </w:r>
      <w:r>
        <w:rPr>
          <w:b/>
        </w:rPr>
        <w:t>умения общения как часть коммуникативных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невербальные средства общения, понимать значение </w:t>
      </w:r>
    </w:p>
    <w:p w:rsidR="00EA2996" w:rsidRDefault="00EA2996" w:rsidP="00EA2996">
      <w:pPr>
        <w:ind w:left="586" w:right="8" w:hanging="601"/>
      </w:pPr>
      <w:r>
        <w:t>социальных знаков;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знать и распознавать предпосылки конфликтных ситуаций и смягчать </w:t>
      </w:r>
    </w:p>
    <w:p w:rsidR="00EA2996" w:rsidRDefault="00EA2996" w:rsidP="00EA2996">
      <w:pPr>
        <w:ind w:left="586" w:right="8" w:hanging="601"/>
      </w:pPr>
      <w:r>
        <w:t>конфликты, вести переговоры;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намерения других, проявлять уважительное отношение к </w:t>
      </w:r>
    </w:p>
    <w:p w:rsidR="00EA2996" w:rsidRDefault="00EA2996" w:rsidP="00EA2996">
      <w:pPr>
        <w:ind w:left="-15" w:right="8" w:firstLine="0"/>
      </w:pPr>
      <w:r>
        <w:t>собеседнику и в корректной форме формулировать свои возражения;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</w:t>
      </w:r>
      <w:r>
        <w:lastRenderedPageBreak/>
        <w:t>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сопоставлять свои суждения с суждениями других участников </w:t>
      </w:r>
    </w:p>
    <w:p w:rsidR="00EA2996" w:rsidRDefault="00EA2996" w:rsidP="00EA2996">
      <w:pPr>
        <w:ind w:left="586" w:right="8" w:hanging="601"/>
      </w:pPr>
      <w:r>
        <w:t>диалога, обнаруживать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публично представлять результаты проведённого языкового анализа, </w:t>
      </w:r>
    </w:p>
    <w:p w:rsidR="00EA2996" w:rsidRDefault="00EA2996" w:rsidP="00EA2996">
      <w:pPr>
        <w:ind w:left="-15" w:right="8" w:firstLine="0"/>
      </w:pPr>
      <w:r>
        <w:t>выполненного лингвистического эксперимента, исследования, проекта;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firstLine="601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 как части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выявлять проблемы для решения в учебных и жизненных ситуациях;</w:t>
      </w:r>
      <w:r>
        <w:rPr>
          <w:rFonts w:ascii="Calibri" w:eastAsia="Calibri" w:hAnsi="Calibri" w:cs="Calibri"/>
          <w:sz w:val="22"/>
        </w:rPr>
        <w:t xml:space="preserve"> </w:t>
      </w: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59" w:lineRule="auto"/>
        <w:ind w:left="10" w:right="7" w:hanging="10"/>
        <w:jc w:val="right"/>
      </w:pPr>
      <w:r>
        <w:t xml:space="preserve">самостоятельно составлять план действий, вносить необходимые </w:t>
      </w:r>
    </w:p>
    <w:p w:rsidR="00EA2996" w:rsidRDefault="00EA2996" w:rsidP="00EA2996">
      <w:pPr>
        <w:ind w:left="586" w:right="2399" w:hanging="601"/>
      </w:pPr>
      <w:r>
        <w:t>коррективы в ходе его реализации;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>делать выбор и брать ответственность за решение.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firstLine="601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самоконтроля, эмоционального интеллекта как части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59" w:lineRule="auto"/>
        <w:ind w:left="10" w:right="7" w:hanging="10"/>
        <w:jc w:val="right"/>
      </w:pPr>
      <w:r>
        <w:t xml:space="preserve">владеть разными способами самоконтроля (в том числе речевого), </w:t>
      </w:r>
    </w:p>
    <w:p w:rsidR="00EA2996" w:rsidRDefault="00EA2996" w:rsidP="00EA2996">
      <w:pPr>
        <w:ind w:left="586" w:right="8" w:hanging="601"/>
      </w:pPr>
      <w:r>
        <w:t>самомотивации и рефлексии;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давать адекватную оценку учебной ситуации и предлагать план её </w:t>
      </w:r>
    </w:p>
    <w:p w:rsidR="00EA2996" w:rsidRDefault="00EA2996" w:rsidP="00EA2996">
      <w:pPr>
        <w:spacing w:after="47"/>
        <w:ind w:left="586" w:right="8" w:hanging="601"/>
      </w:pPr>
      <w:r>
        <w:t>изменения;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предвидеть трудности, которые могут возникнуть при решении </w:t>
      </w:r>
    </w:p>
    <w:p w:rsidR="00EA2996" w:rsidRDefault="00EA2996" w:rsidP="00EA2996">
      <w:pPr>
        <w:ind w:left="-15" w:right="8" w:firstLine="0"/>
      </w:pPr>
      <w:r>
        <w:t>учебной задачи, и адаптировать решение к меняющимся обстоятельствам;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развивать способность управлять собственными эмоциями и </w:t>
      </w:r>
    </w:p>
    <w:p w:rsidR="00EA2996" w:rsidRDefault="00EA2996" w:rsidP="00EA2996">
      <w:pPr>
        <w:ind w:left="-15" w:right="8" w:firstLine="0"/>
      </w:pPr>
      <w:r>
        <w:t>эмоциями других;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осознанно относиться к другому человеку и его мнению;</w:t>
      </w:r>
      <w:r>
        <w:rPr>
          <w:rFonts w:ascii="Calibri" w:eastAsia="Calibri" w:hAnsi="Calibri" w:cs="Calibri"/>
          <w:sz w:val="22"/>
        </w:rPr>
        <w:t xml:space="preserve"> </w:t>
      </w:r>
      <w:r>
        <w:t>признавать своё и чужое право на ошибку;</w:t>
      </w:r>
      <w:r>
        <w:rPr>
          <w:rFonts w:ascii="Calibri" w:eastAsia="Calibri" w:hAnsi="Calibri" w:cs="Calibri"/>
          <w:sz w:val="22"/>
        </w:rPr>
        <w:t xml:space="preserve"> </w:t>
      </w:r>
      <w:r>
        <w:lastRenderedPageBreak/>
        <w:t>принимать себя и других, не осуждая;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открытость;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осознавать невозможность контролировать всё вокруг.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2"/>
        <w:ind w:left="-15" w:right="8"/>
      </w:pPr>
      <w:r>
        <w:t xml:space="preserve">У обучающегося будут сформированы следующие </w:t>
      </w:r>
      <w:r>
        <w:rPr>
          <w:b/>
        </w:rPr>
        <w:t>умения совместной деятельности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</w:p>
    <w:p w:rsidR="00EA2996" w:rsidRDefault="00EA2996" w:rsidP="00EA2996">
      <w:pPr>
        <w:ind w:left="-15" w:right="8" w:firstLine="0"/>
      </w:pPr>
      <w:r>
        <w:t>взаимодействия при решении поставленной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уметь обобщать мнения нескольких людей, проявлять готовность </w:t>
      </w:r>
    </w:p>
    <w:p w:rsidR="00EA2996" w:rsidRDefault="00EA2996" w:rsidP="00EA2996">
      <w:pPr>
        <w:ind w:left="-15" w:right="8" w:firstLine="0"/>
      </w:pPr>
      <w:r>
        <w:t>руководить, выполнять поручения, подчиняться;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</w:t>
      </w:r>
    </w:p>
    <w:p w:rsidR="00EA2996" w:rsidRDefault="00EA2996" w:rsidP="00EA2996">
      <w:pPr>
        <w:ind w:left="-15" w:right="8" w:firstLine="0"/>
      </w:pPr>
      <w:r>
        <w:t>«мозговой штурм»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5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6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Осознавать богатство и выразительность русского языка, приводить примеры, свидетельствующие об этом.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Язык и речь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7"/>
        <w:ind w:left="-15" w:right="8"/>
      </w:pPr>
      <w: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различными видами чтения: просмотровым, ознакомительным, изучающим, поисковым.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Устно пересказывать прочитанный или прослушанный текст объёмом не менее 100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 xml:space="preserve">Текст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>
        <w:lastRenderedPageBreak/>
        <w:t>антонимы, личные местоимения, повтор слова); применять эти знания при создании собственного текста (устного и письменного).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смысловой анализ текста, его композиционных особенностей, определять количество микротем и абзацев.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6"/>
        <w:ind w:left="-15" w:right="8"/>
      </w:pPr>
      <w:r>
        <w:t>Применять знание основных признаков текста (повествование) в практике его создания.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Восстанавливать деформированный текст; осуществлять корректировку восстановленного текста с опорой на образец.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10" w:line="259" w:lineRule="auto"/>
        <w:ind w:left="154" w:right="325" w:hanging="10"/>
        <w:jc w:val="center"/>
      </w:pPr>
      <w:r>
        <w:t>Представлять сообщение на заданную тему в виде презентации.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Фонетика. Графика. Орфоэпия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звуки; понимать различие между звуком и буквой, характеризовать систему звуков.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Проводить фонетический анализ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Использовать знания по фонетике, графике и орфоэпии в практике произношения и правописания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Орфография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Распознавать изученные орфограммы.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8"/>
        <w:ind w:left="-15" w:right="8"/>
      </w:pPr>
      <w: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Лексикология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однозначные и многозначные слова, различать прямое и переносное значения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синонимы, антонимы, омонимы; различать многозначные слова и омонимы; уметь правильно употреблять словапаронимы.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тематические группы слов, родовые и видовые понятия.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Проводить лексический анализ слов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Уметь пользоваться лексическими словарями (толковым словарём, словарями синонимов, антонимов, омонимов, паро­нимов).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Морфемика. Орфография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морфему как минимальную значимую единицу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морфемы в слове (корень, приставку, суффикс, окончание), выделять основу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Находить чередование звуков в морфемах (в том числе чередование гласных с нулём звука).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Проводить морфемный анализ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>
        <w:lastRenderedPageBreak/>
        <w:t xml:space="preserve">согласными (в рамках изученного); ё – о после шипящих в корне слова; </w:t>
      </w:r>
      <w:r>
        <w:rPr>
          <w:b/>
        </w:rPr>
        <w:t>ы</w:t>
      </w:r>
      <w:r>
        <w:t xml:space="preserve"> – </w:t>
      </w:r>
      <w:r>
        <w:rPr>
          <w:b/>
        </w:rPr>
        <w:t>и</w:t>
      </w:r>
      <w:r>
        <w:t xml:space="preserve"> после </w:t>
      </w:r>
      <w:r>
        <w:rPr>
          <w:b/>
        </w:rPr>
        <w:t>ц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10" w:line="259" w:lineRule="auto"/>
        <w:ind w:left="154" w:right="215" w:hanging="10"/>
        <w:jc w:val="center"/>
      </w:pPr>
      <w:r>
        <w:t>Проводить орфографический анализ слов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Уместно использовать слова с суффиксами оценки в собственной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50"/>
        <w:ind w:left="125"/>
      </w:pPr>
      <w:r>
        <w:t>Морфология. Культура речи. Орфография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имена существительные, имена прилагательные, глаголы.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орфографический анализ имён существительных, имён прилагательных, глаголов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знания по морфологии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Имя существительное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line="259" w:lineRule="auto"/>
        <w:ind w:left="10" w:right="7" w:hanging="10"/>
        <w:jc w:val="right"/>
      </w:pPr>
      <w:r>
        <w:t>Определять лексико-грамматические разряды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Различать типы склонения имён существительных, выявлять разносклоняемые и несклоняемые имена существительные.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Проводить морфологический анализ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26"/>
        <w:ind w:left="-15" w:right="8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tabs>
          <w:tab w:val="center" w:pos="1266"/>
          <w:tab w:val="center" w:pos="2825"/>
          <w:tab w:val="center" w:pos="4552"/>
          <w:tab w:val="center" w:pos="6104"/>
          <w:tab w:val="right" w:pos="9034"/>
        </w:tabs>
        <w:spacing w:after="62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Соблюдать </w:t>
      </w:r>
      <w:r>
        <w:tab/>
        <w:t xml:space="preserve">правила </w:t>
      </w:r>
      <w:r>
        <w:tab/>
        <w:t xml:space="preserve">правописания </w:t>
      </w:r>
      <w:r>
        <w:tab/>
        <w:t xml:space="preserve">имён </w:t>
      </w:r>
      <w:r>
        <w:tab/>
        <w:t xml:space="preserve">существительных: </w:t>
      </w:r>
    </w:p>
    <w:p w:rsidR="00EA2996" w:rsidRDefault="00EA2996" w:rsidP="00EA2996">
      <w:pPr>
        <w:ind w:left="-15" w:right="8" w:firstLine="0"/>
      </w:pPr>
      <w:r>
        <w:t xml:space="preserve">безударных окончаний; </w:t>
      </w:r>
      <w:r>
        <w:rPr>
          <w:b/>
        </w:rPr>
        <w:t>о</w:t>
      </w:r>
      <w:r>
        <w:t xml:space="preserve"> – </w:t>
      </w:r>
      <w:r>
        <w:rPr>
          <w:b/>
        </w:rPr>
        <w:t>е</w:t>
      </w:r>
      <w:r>
        <w:t xml:space="preserve"> (</w:t>
      </w:r>
      <w:r>
        <w:rPr>
          <w:b/>
        </w:rPr>
        <w:t>ё</w:t>
      </w:r>
      <w:r>
        <w:t xml:space="preserve">) после шипящих и </w:t>
      </w:r>
      <w:r>
        <w:rPr>
          <w:b/>
        </w:rPr>
        <w:t>ц</w:t>
      </w:r>
      <w:r>
        <w:t xml:space="preserve"> в суффиксах и окончаниях; суффиксов </w:t>
      </w:r>
      <w:r>
        <w:rPr>
          <w:b/>
        </w:rPr>
        <w:t>-чик-</w:t>
      </w:r>
      <w:r>
        <w:t xml:space="preserve"> – </w:t>
      </w:r>
      <w:r>
        <w:rPr>
          <w:b/>
        </w:rPr>
        <w:t>-щик-</w:t>
      </w:r>
      <w:r>
        <w:t xml:space="preserve">, </w:t>
      </w:r>
      <w:r>
        <w:rPr>
          <w:b/>
        </w:rPr>
        <w:t>-ек-</w:t>
      </w:r>
      <w:r>
        <w:t xml:space="preserve"> – </w:t>
      </w:r>
      <w:r>
        <w:rPr>
          <w:b/>
        </w:rPr>
        <w:t>-ик- (-чик-);</w:t>
      </w:r>
      <w:r>
        <w:t xml:space="preserve"> корней с чередованием </w:t>
      </w:r>
      <w:r>
        <w:rPr>
          <w:b/>
        </w:rPr>
        <w:t>а </w:t>
      </w:r>
      <w:r>
        <w:t>//</w:t>
      </w:r>
      <w:r>
        <w:rPr>
          <w:b/>
        </w:rPr>
        <w:t> о</w:t>
      </w:r>
      <w:r>
        <w:t xml:space="preserve">: </w:t>
      </w:r>
      <w:r>
        <w:rPr>
          <w:b/>
        </w:rPr>
        <w:t xml:space="preserve">-лаг- </w:t>
      </w:r>
      <w:r>
        <w:t>–</w:t>
      </w:r>
      <w:r>
        <w:rPr>
          <w:b/>
        </w:rPr>
        <w:t xml:space="preserve"> -лож-</w:t>
      </w:r>
      <w:r>
        <w:t xml:space="preserve">; </w:t>
      </w:r>
      <w:r>
        <w:rPr>
          <w:b/>
        </w:rPr>
        <w:t xml:space="preserve">-раст- </w:t>
      </w:r>
      <w:r>
        <w:t>–</w:t>
      </w:r>
      <w:r>
        <w:rPr>
          <w:b/>
        </w:rPr>
        <w:t xml:space="preserve"> -ращ- </w:t>
      </w:r>
      <w:r>
        <w:t>–</w:t>
      </w:r>
      <w:r>
        <w:rPr>
          <w:b/>
        </w:rPr>
        <w:t xml:space="preserve"> -рос-</w:t>
      </w:r>
      <w:r>
        <w:t xml:space="preserve">; </w:t>
      </w:r>
      <w:r>
        <w:rPr>
          <w:b/>
        </w:rPr>
        <w:t xml:space="preserve">-гар- </w:t>
      </w:r>
      <w:r>
        <w:t>–</w:t>
      </w:r>
      <w:r>
        <w:rPr>
          <w:b/>
        </w:rPr>
        <w:t xml:space="preserve"> -гор-</w:t>
      </w:r>
      <w:r>
        <w:t xml:space="preserve">, </w:t>
      </w:r>
      <w:r>
        <w:rPr>
          <w:b/>
        </w:rPr>
        <w:t xml:space="preserve">зар- </w:t>
      </w:r>
      <w:r>
        <w:t>–</w:t>
      </w:r>
      <w:r>
        <w:rPr>
          <w:b/>
        </w:rPr>
        <w:t xml:space="preserve"> -зор-</w:t>
      </w:r>
      <w:r>
        <w:t xml:space="preserve">; </w:t>
      </w:r>
      <w:r>
        <w:rPr>
          <w:b/>
        </w:rPr>
        <w:t xml:space="preserve">-клан- </w:t>
      </w:r>
      <w:r>
        <w:t>–</w:t>
      </w:r>
      <w:r>
        <w:rPr>
          <w:b/>
        </w:rPr>
        <w:t xml:space="preserve"> -клон-</w:t>
      </w:r>
      <w:r>
        <w:t xml:space="preserve">, </w:t>
      </w:r>
      <w:r>
        <w:rPr>
          <w:b/>
        </w:rPr>
        <w:t xml:space="preserve">-скак- </w:t>
      </w:r>
      <w:r>
        <w:t>–</w:t>
      </w:r>
      <w:r>
        <w:rPr>
          <w:b/>
        </w:rPr>
        <w:t xml:space="preserve"> -скоч-</w:t>
      </w:r>
      <w:r>
        <w:t xml:space="preserve">; употребления (неупотребления) </w:t>
      </w:r>
      <w:r>
        <w:rPr>
          <w:b/>
        </w:rPr>
        <w:t xml:space="preserve">ь </w:t>
      </w:r>
      <w:r>
        <w:t xml:space="preserve">на конце имён существительных после шипящих; слитное и раздельное написание </w:t>
      </w:r>
      <w:r>
        <w:rPr>
          <w:b/>
        </w:rPr>
        <w:t>не</w:t>
      </w:r>
      <w:r>
        <w:t xml:space="preserve"> с именами существительными; правописание собственных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Имя прилагательное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частичный морфологический анализ имён прилагательных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нормы словоизменения, произношения имён прилагательных, постановки в них ударения (в рамках изучен­ного).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Соблюдать правила правописания имён прилагательных: безударных окончаний; </w:t>
      </w:r>
      <w:r>
        <w:rPr>
          <w:b/>
        </w:rPr>
        <w:t>о</w:t>
      </w:r>
      <w:r>
        <w:t xml:space="preserve"> – </w:t>
      </w:r>
      <w:r>
        <w:rPr>
          <w:b/>
        </w:rPr>
        <w:t>е</w:t>
      </w:r>
      <w:r>
        <w:t xml:space="preserve"> после шипящих и </w:t>
      </w:r>
      <w:r>
        <w:rPr>
          <w:b/>
        </w:rPr>
        <w:t>ц</w:t>
      </w:r>
      <w: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b/>
        </w:rPr>
        <w:t>не</w:t>
      </w:r>
      <w:r>
        <w:t xml:space="preserve"> с именами прилагательными.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Глагол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Различать глаголы совершенного и несовершенного вида, возвратные и невозвратные.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Определять спряжение глагола, уметь спрягать глаголы.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частичный морфологический анализ глаголов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нормы словоизменения глаголов, постановки ударения в глагольных формах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7"/>
        <w:ind w:left="-15" w:right="8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b/>
        </w:rPr>
        <w:t>-тся</w:t>
      </w:r>
      <w:r>
        <w:t xml:space="preserve"> и </w:t>
      </w:r>
      <w:r>
        <w:rPr>
          <w:b/>
        </w:rPr>
        <w:t>ться</w:t>
      </w:r>
      <w:r>
        <w:t xml:space="preserve"> в глаголах; суффиксов </w:t>
      </w:r>
      <w:r>
        <w:rPr>
          <w:b/>
        </w:rPr>
        <w:t>-ова</w:t>
      </w:r>
      <w:r>
        <w:t>-</w:t>
      </w:r>
      <w:r>
        <w:rPr>
          <w:b/>
        </w:rPr>
        <w:t xml:space="preserve"> </w:t>
      </w:r>
      <w:r>
        <w:t>– -</w:t>
      </w:r>
      <w:r>
        <w:rPr>
          <w:b/>
        </w:rPr>
        <w:t>ева</w:t>
      </w:r>
      <w:r>
        <w:t xml:space="preserve">-, </w:t>
      </w:r>
      <w:r>
        <w:rPr>
          <w:b/>
        </w:rPr>
        <w:t xml:space="preserve">-ыва- </w:t>
      </w:r>
      <w:r>
        <w:t xml:space="preserve">– </w:t>
      </w:r>
      <w:r>
        <w:rPr>
          <w:b/>
        </w:rPr>
        <w:t>-ива-</w:t>
      </w:r>
      <w:r>
        <w:t xml:space="preserve">; личных окончаний глагола, гласной перед суффиксом </w:t>
      </w:r>
      <w:r>
        <w:rPr>
          <w:b/>
        </w:rPr>
        <w:t>-л-</w:t>
      </w:r>
      <w:r>
        <w:t xml:space="preserve"> в формах прошедшего времени глагола; слитного и раздельного написания </w:t>
      </w:r>
      <w:r>
        <w:rPr>
          <w:b/>
        </w:rPr>
        <w:t>не</w:t>
      </w:r>
      <w:r>
        <w:t xml:space="preserve"> с глаголами.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611"/>
      </w:pPr>
      <w:r>
        <w:t>Синтаксис. Культура речи.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>
        <w:lastRenderedPageBreak/>
        <w:t>пунктуации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но</w:t>
      </w:r>
      <w: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Проводить </w:t>
      </w:r>
      <w:r>
        <w:tab/>
        <w:t xml:space="preserve">пунктуационный </w:t>
      </w:r>
      <w:r>
        <w:tab/>
        <w:t xml:space="preserve">анализ </w:t>
      </w:r>
      <w:r>
        <w:tab/>
        <w:t xml:space="preserve">предложения </w:t>
      </w:r>
      <w:r>
        <w:tab/>
        <w:t xml:space="preserve">(в </w:t>
      </w:r>
      <w:r>
        <w:tab/>
        <w:t>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6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6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Иметь представление о русском литературном языке.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EA2996" w:rsidRDefault="00EA2996" w:rsidP="00EA2996">
      <w:pPr>
        <w:pStyle w:val="1"/>
        <w:ind w:left="125"/>
      </w:pPr>
      <w:r>
        <w:t>Язык и речь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26"/>
        <w:ind w:left="-15" w:right="8"/>
      </w:pPr>
      <w: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Участвовать в диалоге (побуждение к действию, обмен мнениями) объёмом не менее 4 реплик.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7"/>
        <w:ind w:left="-15" w:right="8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различными видами чтения: просмотровым, ознакомительным, изучающим, поисковым.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Устно пересказывать прочитанный или прослушанный текст объёмом не менее 110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45"/>
        <w:ind w:left="125"/>
      </w:pPr>
      <w:r>
        <w:lastRenderedPageBreak/>
        <w:t>Текст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3"/>
        <w:ind w:left="-15" w:right="8"/>
      </w:pPr>
      <w:r>
        <w:t>Анализировать текст с точки зрения его соответствия основным признакам; с точки зрения его принадлежности к функ­циональносмысловому типу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8"/>
        <w:ind w:left="-15" w:right="8"/>
      </w:pPr>
      <w: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Проводить смысловой анализ текста, его композиционных особенностей, определять количество микротем и абзацев.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61" w:line="259" w:lineRule="auto"/>
        <w:ind w:left="154" w:right="325" w:hanging="10"/>
        <w:jc w:val="center"/>
      </w:pPr>
      <w:r>
        <w:t>Представлять сообщение на заданную тему в виде презентации.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Представлять содержание прослушанного или прочитанного научноучебного текста в виде таблицы, схемы; представлять содержание таблицы, схемы в виде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Редактировать собственные тексты с опорой на знание норм современного русского литературного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50"/>
        <w:ind w:left="125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</w:t>
      </w:r>
      <w:r>
        <w:lastRenderedPageBreak/>
        <w:t>разновидностей языка и жанров (рассказ; заявление, расписка; словарная статья, научное сообщение).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Лексикология. Культура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в тексте фразеологизмы, уметь определять их значения; характеризовать ситуацию употреб­ления фра­зеологизма.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Словообразование. Культура речи. Орфография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формообразующие и словообразующие морфемы в слове; выделять производящую основу.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6"/>
        <w:ind w:left="-15" w:right="8"/>
      </w:pPr>
      <w:r>
        <w:t xml:space="preserve">Соблюдать правила правописания сложных и сложносокращённых слов; правила правописания корня </w:t>
      </w:r>
      <w:r>
        <w:rPr>
          <w:b/>
        </w:rPr>
        <w:t>-кас-</w:t>
      </w:r>
      <w:r>
        <w:t xml:space="preserve"> 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>а</w:t>
      </w:r>
      <w:r>
        <w:t xml:space="preserve"> 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>пре-</w:t>
      </w:r>
      <w:r>
        <w:t xml:space="preserve"> и </w:t>
      </w:r>
      <w:r>
        <w:rPr>
          <w:b/>
        </w:rPr>
        <w:t>при-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EA2996" w:rsidRDefault="00EA2996" w:rsidP="00EA2996">
      <w:pPr>
        <w:pStyle w:val="1"/>
        <w:spacing w:after="30"/>
        <w:ind w:left="125"/>
      </w:pPr>
      <w:r>
        <w:t>Морфология. Культура речи. Орфография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4"/>
        <w:ind w:left="-15" w:right="8"/>
      </w:pPr>
      <w:r>
        <w:t xml:space="preserve">Характеризовать </w:t>
      </w:r>
      <w:r>
        <w:tab/>
        <w:t xml:space="preserve">особенности </w:t>
      </w:r>
      <w:r>
        <w:tab/>
        <w:t xml:space="preserve">словообразования </w:t>
      </w:r>
      <w:r>
        <w:tab/>
        <w:t>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Соблюдать правила слитного и дефисного написания </w:t>
      </w:r>
      <w:r>
        <w:rPr>
          <w:b/>
        </w:rPr>
        <w:t>пол-</w:t>
      </w:r>
      <w:r>
        <w:t xml:space="preserve"> и </w:t>
      </w:r>
      <w:r>
        <w:rPr>
          <w:b/>
        </w:rPr>
        <w:t>полу-</w:t>
      </w:r>
      <w:r>
        <w:t xml:space="preserve"> со словами.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нормы произношения, постановки ударения (в рамках изученного), словоизменения имён существительных.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именах прилагательных, суффиксов </w:t>
      </w:r>
      <w:r>
        <w:rPr>
          <w:b/>
        </w:rPr>
        <w:t>-к-</w:t>
      </w:r>
      <w:r>
        <w:t xml:space="preserve"> и </w:t>
      </w:r>
      <w:r>
        <w:rPr>
          <w:b/>
        </w:rPr>
        <w:t>-ск-</w:t>
      </w:r>
      <w:r>
        <w:t xml:space="preserve"> имён прилагательных, сложных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b/>
        </w:rPr>
        <w:t>ь</w:t>
      </w:r>
      <w: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</w:rPr>
        <w:t>не</w:t>
      </w:r>
      <w:r>
        <w:t xml:space="preserve"> и </w:t>
      </w:r>
      <w:r>
        <w:rPr>
          <w:b/>
        </w:rPr>
        <w:t>ни</w:t>
      </w:r>
      <w:r>
        <w:t>, слитного, раздельного и дефисного написания местоимений.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Соблюдать правила правописания </w:t>
      </w:r>
      <w:r>
        <w:rPr>
          <w:b/>
        </w:rPr>
        <w:t>ь</w:t>
      </w:r>
      <w:r>
        <w:t xml:space="preserve"> в формах глагола повелительного наклонения.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фонетический анализ слов; использовать знания по фонетике и графике в практике произношения и правописания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7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Иметь представление о языке как развивающемся явлении.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Осознавать взаимосвязь языка, культуры и истории народа (приводить примеры).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 xml:space="preserve">Язык и речь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26"/>
        <w:ind w:left="-15" w:right="8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научноучебной, художественной и научно-­ по­пулярной литературы (монологописание, монолог-рассуждение, монолог-повествование); выступать с научным сообщением.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2"/>
        <w:ind w:left="-15" w:right="8"/>
      </w:pPr>
      <w: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>Владеть различными видами диалога: диалог – запрос информации, диалог – сообщение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различными видами чтения: просмотровым, ознакомительным, изучающим, поисковым.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Устно пересказывать прослушанный или прочитанный текст объёмом не менее 120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Понимать содержание прослушанных и прочитанных публицистических текстов (рассуждение-доказательство, рассуждениеобъяснение,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</w:t>
      </w:r>
      <w:r>
        <w:lastRenderedPageBreak/>
        <w:t>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Текст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смысловой анализ текста, его композиционных особенностей, определять количество микротем и абзацев.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Выявлять лексические и грамматические средства связи предложений и частей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61" w:line="259" w:lineRule="auto"/>
        <w:ind w:left="154" w:right="325" w:hanging="10"/>
        <w:jc w:val="center"/>
      </w:pPr>
      <w:r>
        <w:t>Представлять сообщение на заданную тему в виде презентации.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Создавать тексты публицистического стиля в жанре репортажа, заметки, интервью; оформлять деловые бумаги (инструкция).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10" w:line="259" w:lineRule="auto"/>
        <w:ind w:left="154" w:right="269" w:hanging="10"/>
        <w:jc w:val="center"/>
      </w:pPr>
      <w:r>
        <w:t>Владеть нормами построения текстов публицистического стиля.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Система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Использовать знания по морфемике и словообразованию при выполнении языкового анализа различных видов и в практике правописания.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lastRenderedPageBreak/>
        <w:t>фразеологии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Использовать грамматические словари и справочники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Морфология. Культура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Причастие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морфологический, орфографический анализ причастий, применять это умение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Составлять словосочетания с причастием в роли зависимого слова, конструировать причастные обороты.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Уместно использовать причастия в речи, различать созвучные причастия и имена прилагательные (</w:t>
      </w:r>
      <w:r>
        <w:rPr>
          <w:b/>
        </w:rPr>
        <w:t>висящий</w:t>
      </w:r>
      <w:r>
        <w:t xml:space="preserve"> — </w:t>
      </w:r>
      <w:r>
        <w:rPr>
          <w:b/>
        </w:rPr>
        <w:t>висячий,</w:t>
      </w:r>
      <w:r>
        <w:t xml:space="preserve"> </w:t>
      </w:r>
      <w:r>
        <w:rPr>
          <w:b/>
        </w:rPr>
        <w:t>горящий</w:t>
      </w:r>
      <w:r>
        <w:t xml:space="preserve"> — </w:t>
      </w:r>
      <w:r>
        <w:rPr>
          <w:b/>
        </w:rPr>
        <w:t>горячий</w:t>
      </w:r>
      <w: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причастиях и отглагольных именах прилагательных, написания гласной перед суффиксом -</w:t>
      </w:r>
      <w:r>
        <w:rPr>
          <w:b/>
        </w:rPr>
        <w:t>вш</w:t>
      </w:r>
      <w:r>
        <w:t>- действительных причастий прошедшего времени, перед суффиксом -</w:t>
      </w:r>
      <w:r>
        <w:rPr>
          <w:b/>
        </w:rPr>
        <w:t>нн</w:t>
      </w:r>
      <w:r>
        <w:t xml:space="preserve">- страдательных причастий прошедшего времени, написания </w:t>
      </w:r>
      <w:r>
        <w:rPr>
          <w:b/>
        </w:rPr>
        <w:t>не</w:t>
      </w:r>
      <w:r>
        <w:t xml:space="preserve"> с причастиями.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Правильно расставлять знаки препинания в предложениях с причастным оборотом.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синтаксический и пунктуационный анализ предложений с причастным оборотом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Деепричастие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Определять признаки глагола и наречия в деепричастии, синтаксическую функцию деепричастия.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10" w:line="259" w:lineRule="auto"/>
        <w:ind w:left="154" w:hanging="10"/>
        <w:jc w:val="center"/>
      </w:pPr>
      <w:r>
        <w:t>Распознавать деепричастия совершенного и несовершенного вида.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морфологический, орфографический анализ деепричастий, применять это умение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Конструировать деепричастный оборот, определять роль деепричастия в предложении.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Уместно использовать деепричастия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Правильно ставить ударение в деепричастиях.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5"/>
        <w:ind w:left="-15" w:right="8"/>
      </w:pPr>
      <w: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b/>
        </w:rPr>
        <w:t>не</w:t>
      </w:r>
      <w:r>
        <w:t xml:space="preserve"> с деепричастиями.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Правильно строить предложения с одиночными деепричастиями и деепричастными оборотами.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Правильно расставлять знаки препинания в предложениях с одиночным деепричастием и деепричастным оборотом.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Наречие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морфологический, орфографический анализ наречий (в рамках изученного), применять это умение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нормы образования степеней сравнения наречий, произношения наречий, постановки в них ударения.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26"/>
        <w:ind w:left="-15" w:right="8"/>
      </w:pPr>
      <w:r>
        <w:t xml:space="preserve">Применять правила слитного, раздельного и дефисного написания наречий; написания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>нн</w:t>
      </w:r>
      <w:r>
        <w:t xml:space="preserve"> в наречиях на </w:t>
      </w:r>
      <w:r>
        <w:rPr>
          <w:b/>
        </w:rPr>
        <w:t>-о</w:t>
      </w:r>
      <w:r>
        <w:t xml:space="preserve"> 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>и</w:t>
      </w:r>
      <w:r>
        <w:rPr>
          <w:b/>
        </w:rPr>
        <w:t xml:space="preserve"> -о</w:t>
      </w:r>
      <w:r>
        <w:t xml:space="preserve"> 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 наречий после шипящих; написания суффиксов наречий -</w:t>
      </w:r>
      <w:r>
        <w:rPr>
          <w:b/>
        </w:rPr>
        <w:t>о</w:t>
      </w:r>
      <w:r>
        <w:t xml:space="preserve"> и -</w:t>
      </w:r>
      <w:r>
        <w:rPr>
          <w:b/>
        </w:rPr>
        <w:t>е</w:t>
      </w:r>
      <w:r>
        <w:t xml:space="preserve"> после шипящих; написания </w:t>
      </w:r>
      <w:r>
        <w:rPr>
          <w:b/>
        </w:rPr>
        <w:t>е</w:t>
      </w:r>
      <w:r>
        <w:t xml:space="preserve"> и </w:t>
      </w:r>
      <w:r>
        <w:rPr>
          <w:b/>
        </w:rPr>
        <w:t>и</w:t>
      </w:r>
      <w:r>
        <w:t xml:space="preserve"> в приставках </w:t>
      </w:r>
      <w:r>
        <w:rPr>
          <w:b/>
        </w:rPr>
        <w:t>не-</w:t>
      </w:r>
      <w:r>
        <w:t xml:space="preserve"> и </w:t>
      </w:r>
      <w:r>
        <w:rPr>
          <w:b/>
        </w:rPr>
        <w:t xml:space="preserve">ни- </w:t>
      </w:r>
      <w:r>
        <w:t xml:space="preserve">наречий; слитного и раздельного написания </w:t>
      </w:r>
      <w:r>
        <w:rPr>
          <w:b/>
        </w:rPr>
        <w:t xml:space="preserve">не </w:t>
      </w:r>
      <w:r>
        <w:t>с наречиями.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Слова категории состояния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EA2996" w:rsidRDefault="00EA2996" w:rsidP="00EA2996">
      <w:pPr>
        <w:pStyle w:val="1"/>
        <w:ind w:left="125"/>
      </w:pPr>
      <w:r>
        <w:t>Служебные части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Давать общую характеристику служебных частей речи, объяснять их отличия от самостоятельных частей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Предлог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Соблюдать нормы употребления имён существительных и местоимений с предлогами, предлогов </w:t>
      </w:r>
      <w:r>
        <w:rPr>
          <w:b/>
        </w:rPr>
        <w:t>из</w:t>
      </w:r>
      <w:r>
        <w:t xml:space="preserve"> – </w:t>
      </w:r>
      <w:r>
        <w:rPr>
          <w:b/>
        </w:rPr>
        <w:t>с</w:t>
      </w:r>
      <w:r>
        <w:t xml:space="preserve">, </w:t>
      </w:r>
      <w:r>
        <w:rPr>
          <w:b/>
        </w:rPr>
        <w:t>в</w:t>
      </w:r>
      <w:r>
        <w:t xml:space="preserve"> – </w:t>
      </w:r>
      <w:r>
        <w:rPr>
          <w:b/>
        </w:rPr>
        <w:t>на</w:t>
      </w:r>
      <w:r>
        <w:t xml:space="preserve"> в составе словосочетаний, правила правописания производных предлогов.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Союз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морфологический анализ союзов, применять это умение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Частица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морфологический анализ частиц, применять это умение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Междометия и звукоподражательные слова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морфологический анализ междометий, применять это умение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пунктуационные правила оформления предложений с междометиями.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Различать грамматические омонимы.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8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Иметь представление о русском языке как одном из славянских языков.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Язык и речь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26"/>
        <w:ind w:left="-15" w:right="8"/>
      </w:pPr>
      <w: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Участвовать в диалоге на лингвистические темы (в рамках изученного) и темы на основе жизненных наблюдений (объём не менее 6 реплик).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различными видами чтения: просмотровым, ознакомительным, изучающим, поисковым.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2"/>
        <w:ind w:left="-15" w:right="8"/>
      </w:pPr>
      <w:r>
        <w:t>Устно пересказывать прочитанный или прослушанный текст объёмом не менее 140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3"/>
        <w:ind w:left="-15" w:right="8"/>
      </w:pPr>
      <w:r>
        <w:t xml:space="preserve">Понимать содержание прослушанных и прочитанных научноучебных,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</w:t>
      </w:r>
    </w:p>
    <w:p w:rsidR="00EA2996" w:rsidRDefault="00EA2996" w:rsidP="00EA2996">
      <w:pPr>
        <w:ind w:left="-15" w:right="8" w:firstLine="0"/>
      </w:pPr>
      <w:r>
        <w:t>художественных, публицистических текстов различных функциональносмысловых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 xml:space="preserve">Текст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5"/>
        <w:ind w:left="-15" w:right="8"/>
      </w:pPr>
      <w: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7"/>
        <w:ind w:left="-15" w:right="8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61" w:line="259" w:lineRule="auto"/>
        <w:ind w:left="154" w:right="325" w:hanging="10"/>
        <w:jc w:val="center"/>
      </w:pPr>
      <w:r>
        <w:t>Представлять сообщение на заданную тему в виде презентации.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Представлять содержание прослушанного или прочитанного научноучебного текста в виде таблицы, схемы; представлять содержание таблицы, схемы в виде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spacing w:after="50"/>
        <w:ind w:left="125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6"/>
        <w:ind w:left="-15" w:right="8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Cинтаксис. Культура речи.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Иметь представление о синтаксисе как разделе лингвистики.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словосочетание и предложение как единицы синтаксиса.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Различать функции знаков препинания.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Словосочетание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нормы построения словосочетаний.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b/>
        </w:rPr>
        <w:t>большинство</w:t>
      </w:r>
      <w:r>
        <w:t xml:space="preserve"> – </w:t>
      </w:r>
      <w:r>
        <w:rPr>
          <w:b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0"/>
        <w:ind w:left="-15" w:right="8"/>
      </w:pPr>
      <w:r>
        <w:t xml:space="preserve">Применять нормы построения предложений с однородными членами, связанными двойными союзами </w:t>
      </w:r>
      <w:r>
        <w:rPr>
          <w:b/>
        </w:rPr>
        <w:t>не только… но и</w:t>
      </w:r>
      <w:r>
        <w:t xml:space="preserve">, </w:t>
      </w:r>
      <w:r>
        <w:rPr>
          <w:b/>
        </w:rPr>
        <w:t>как… так и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</w:rPr>
        <w:t>и... и, или... или, либo... либo, ни... ни, тo... тo</w:t>
      </w:r>
      <w:r>
        <w:t>); правила постановки знаков препинания в предложениях с обобщающим словом при однородных членах.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Применять нормы построения предложений с вводными словами и предложениями, вставными конструкциями, обращениями </w:t>
      </w:r>
    </w:p>
    <w:p w:rsidR="00EA2996" w:rsidRDefault="00EA2996" w:rsidP="00EA2996">
      <w:pPr>
        <w:spacing w:after="47"/>
        <w:ind w:left="-15" w:right="8" w:firstLine="0"/>
      </w:pPr>
      <w:r>
        <w:t>(распространёнными и нераспространёнными), междометиями.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сложные предложения, конструкции с чужой речью (в рамках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11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9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7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Язык и речь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26"/>
        <w:ind w:left="-15" w:right="8"/>
      </w:pPr>
      <w:r>
        <w:t>Создавать устные монологические высказывания объёмом не менее 80 слов на основе наблюдений, личных впечатлений, чтения научноучебной, художественной и научно-популярной литературы: монологсообщение, монолог-описание, монолог-рассуждение, монологповествование; выступать с научным сообщением.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различными видами чтения: просмотровым, ознакомительным, изучающим, поисковым.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Устно пересказывать прочитанный или прослушанный текст объёмом не менее 150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Текст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spacing w:after="46"/>
        <w:ind w:left="-15" w:right="8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Устанавливать принадлежность текста к функционально-смысловому типу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39"/>
        <w:ind w:left="-15" w:right="8"/>
      </w:pPr>
      <w:r>
        <w:t>Находить в тексте типовые фрагменты – описание, повествование, рассуждение-доказательство, оценочные высказывания.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Прогнозировать содержание текста по заголовку, ключевым словам, зачину или концовке.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Выявлять отличительные признаки текстов разных жанров.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61" w:line="259" w:lineRule="auto"/>
        <w:ind w:left="154" w:right="325" w:hanging="10"/>
        <w:jc w:val="center"/>
      </w:pPr>
      <w:r>
        <w:t>Представлять сообщение на заданную тему в виде презентации.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Представлять содержание прослушанного или прочитанного научноучебного текста в виде таблицы, схемы; представлять содержание таблицы, схемы в виде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10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>
        <w:lastRenderedPageBreak/>
        <w:t>речи, функциональным разновидностям языка, нормы составления тезисов, конспекта, написания реферата.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Составлять тезисы, конспект, писать рецензию, реферат.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4" w:line="265" w:lineRule="auto"/>
        <w:ind w:left="125" w:hanging="10"/>
      </w:pPr>
      <w:r>
        <w:rPr>
          <w:b/>
        </w:rPr>
        <w:t>Cинтаксис. Культура речи. Пунктуация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Сложносочинённое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Выявлять основные средства синтаксической связи между частями сложного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Понимать особенности употребления сложносочинённых предложений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основные нормы построения сложносочинённого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синтаксический и пунктуационный анализ сложносочинённых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правила постановки знаков препинания в сложносочинённых предложениях.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lastRenderedPageBreak/>
        <w:t>Сложноподчинённое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Различать подчинительные союзы и союзные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Выявлять однородное, неоднородное и последовательное подчинение придаточных частей.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основные нормы построения сложноподчинённого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Понимать особенности употребления сложноподчинённых предложений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синтаксический и пунктуационный анализ сложноподчинённых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нормы построения сложноподчинённых предложений и правила постановки знаков препинания в них.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Бессоюзное сложное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основные грамматические нормы построения бессоюзного сложного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Понимать особенности употребления бессоюзных сложных предложений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синтаксический и пунктуационный анализ бессоюзных сложных предложений.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 xml:space="preserve">Выявлять грамматическую синонимию бессоюзных сложных предложений и союзных сложных предложений, использовать </w:t>
      </w:r>
      <w:r>
        <w:lastRenderedPageBreak/>
        <w:t>соответствующие конструкции в речи; применять нормы постановки знаков препинания в бессоюзных сложных предложе­ниях.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Сложные предложения с разными видами союзной и бессоюзной связи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Распознавать типы сложных предложений с разными видами связи.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основные нормы построения сложных предложений с разными видами связи.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601" w:right="8" w:firstLine="0"/>
      </w:pPr>
      <w:r>
        <w:t>Употреблять сложные предложения с разными видами связи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Проводить синтаксический и пунктуационный анализ сложных предложений с разными видами связи.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Применять правила постановки знаков препинания в сложных предложениях с разными видами связи.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pStyle w:val="1"/>
        <w:ind w:left="125"/>
      </w:pPr>
      <w:r>
        <w:t>Прямая и косвенная речь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Распознавать прямую и косвенную речь; выявлять синонимию предложений с прямой и косвенной речью.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Уметь цитировать и применять разные способы включения цитат в высказывание.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ind w:left="-15" w:right="8"/>
      </w:pPr>
      <w:r>
        <w:t>Соблюдать основные нормы построения предложений с прямой и косвенной речью, при цитировании.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0" w:line="265" w:lineRule="auto"/>
        <w:ind w:left="-15" w:right="-3"/>
        <w:jc w:val="left"/>
      </w:pPr>
      <w:r>
        <w:rPr>
          <w:rFonts w:ascii="Calibri" w:eastAsia="Calibri" w:hAnsi="Calibri" w:cs="Calibri"/>
        </w:rPr>
        <w:t>Применять правила постановки знаков препинания в предложениях с прямой и косвенной речью, при цитировании.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996" w:rsidRDefault="00EA2996" w:rsidP="00EA2996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773E0" w:rsidRDefault="00EA2996">
      <w:bookmarkStart w:id="2" w:name="_GoBack"/>
      <w:bookmarkEnd w:id="2"/>
    </w:p>
    <w:sectPr w:rsidR="0027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B67F7"/>
    <w:multiLevelType w:val="hybridMultilevel"/>
    <w:tmpl w:val="5222670E"/>
    <w:lvl w:ilvl="0" w:tplc="0E6E0992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A2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04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A4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06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6B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D4B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4B0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9888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E00290"/>
    <w:multiLevelType w:val="hybridMultilevel"/>
    <w:tmpl w:val="14962C24"/>
    <w:lvl w:ilvl="0" w:tplc="CE9E40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424F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D45C4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D811D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12D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80E1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8FD5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6BF0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0B260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96"/>
    <w:rsid w:val="00031D14"/>
    <w:rsid w:val="007F5149"/>
    <w:rsid w:val="00D71CBE"/>
    <w:rsid w:val="00E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09FAF-B70E-4BFA-A851-61926F9C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96"/>
    <w:pPr>
      <w:spacing w:after="5" w:line="271" w:lineRule="auto"/>
      <w:ind w:firstLine="591"/>
      <w:jc w:val="both"/>
    </w:pPr>
    <w:rPr>
      <w:rFonts w:eastAsia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A2996"/>
    <w:pPr>
      <w:keepNext/>
      <w:keepLines/>
      <w:spacing w:after="4" w:line="265" w:lineRule="auto"/>
      <w:ind w:left="140" w:hanging="10"/>
      <w:jc w:val="both"/>
      <w:outlineLvl w:val="0"/>
    </w:pPr>
    <w:rPr>
      <w:rFonts w:eastAsia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96"/>
    <w:rPr>
      <w:rFonts w:eastAsia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A299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A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9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16412</Words>
  <Characters>93555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2023-09-18T12:40:00Z</dcterms:created>
  <dcterms:modified xsi:type="dcterms:W3CDTF">2023-09-18T12:41:00Z</dcterms:modified>
</cp:coreProperties>
</file>