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15DD" w14:textId="77777777" w:rsidR="005A3223" w:rsidRPr="005A3223" w:rsidRDefault="005A3223" w:rsidP="005A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6D94B3F2" w14:textId="77777777" w:rsidR="005A3223" w:rsidRPr="005A3223" w:rsidRDefault="005A3223" w:rsidP="005A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№2 им. Е.А. Горюнова п. Хвойная»</w:t>
      </w:r>
    </w:p>
    <w:p w14:paraId="7CC84412" w14:textId="77777777" w:rsidR="005A3223" w:rsidRPr="005A3223" w:rsidRDefault="005A3223" w:rsidP="005A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5A3223" w:rsidRPr="005A3223" w14:paraId="7AD95E5F" w14:textId="77777777" w:rsidTr="00B04EF7">
        <w:trPr>
          <w:trHeight w:val="1879"/>
        </w:trPr>
        <w:tc>
          <w:tcPr>
            <w:tcW w:w="5591" w:type="dxa"/>
          </w:tcPr>
          <w:p w14:paraId="29E85BCE" w14:textId="77777777" w:rsidR="005A3223" w:rsidRPr="005A3223" w:rsidRDefault="005A3223" w:rsidP="005A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РАСМОТРЕНА на педагогическом совете</w:t>
            </w:r>
          </w:p>
          <w:p w14:paraId="5216ABA7" w14:textId="77777777" w:rsidR="005A3223" w:rsidRPr="005A3223" w:rsidRDefault="005A3223" w:rsidP="005A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14:paraId="4AC3F9E3" w14:textId="2DCEB039" w:rsidR="005A3223" w:rsidRPr="005A3223" w:rsidRDefault="005A3223" w:rsidP="005A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«30» августа 2024 г </w:t>
            </w:r>
          </w:p>
          <w:p w14:paraId="5B565999" w14:textId="77777777" w:rsidR="005A3223" w:rsidRPr="005A3223" w:rsidRDefault="005A3223" w:rsidP="005A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hideMark/>
          </w:tcPr>
          <w:p w14:paraId="1AB81E26" w14:textId="77777777" w:rsidR="005A3223" w:rsidRPr="005A3223" w:rsidRDefault="005A3223" w:rsidP="005A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УТВЕРЖДЕНА</w:t>
            </w:r>
          </w:p>
          <w:p w14:paraId="246949EF" w14:textId="77777777" w:rsidR="005A3223" w:rsidRPr="005A3223" w:rsidRDefault="005A3223" w:rsidP="005A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приказом МАОУСШ №2 п. Хвойная</w:t>
            </w:r>
          </w:p>
          <w:p w14:paraId="76461D27" w14:textId="29419A81" w:rsidR="005A3223" w:rsidRPr="005A3223" w:rsidRDefault="005A3223" w:rsidP="005A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от </w:t>
            </w:r>
            <w:r w:rsidR="0022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A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№ </w:t>
            </w:r>
            <w:r w:rsidR="0022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– од </w:t>
            </w:r>
          </w:p>
        </w:tc>
      </w:tr>
    </w:tbl>
    <w:p w14:paraId="00065070" w14:textId="77777777" w:rsidR="005A3223" w:rsidRPr="005A3223" w:rsidRDefault="005A3223" w:rsidP="005A3223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D4877C9" w14:textId="77777777" w:rsidR="005A3223" w:rsidRPr="005A3223" w:rsidRDefault="005A3223" w:rsidP="005A322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81C1C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CB2740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5AD71AE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EEF93A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FDBF7D1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4BEED49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A1D39F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3A406D41" w14:textId="77777777" w:rsidR="005A3223" w:rsidRPr="005A3223" w:rsidRDefault="005A3223" w:rsidP="005A32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A3223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Рабочая программа </w:t>
      </w:r>
    </w:p>
    <w:p w14:paraId="54AC1F11" w14:textId="77777777" w:rsidR="005A3223" w:rsidRPr="005A3223" w:rsidRDefault="005A3223" w:rsidP="005A32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A3223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курса внеурочной деятельности </w:t>
      </w:r>
    </w:p>
    <w:p w14:paraId="6A30C1D0" w14:textId="1FD3AFF3" w:rsidR="005A3223" w:rsidRPr="005A3223" w:rsidRDefault="005A3223" w:rsidP="005A32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5A3223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«В мире географии»</w:t>
      </w:r>
    </w:p>
    <w:p w14:paraId="6B884551" w14:textId="04B0A18D" w:rsidR="005A3223" w:rsidRPr="005A3223" w:rsidRDefault="005A3223" w:rsidP="005A32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5A3223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для 9-х классов</w:t>
      </w:r>
    </w:p>
    <w:p w14:paraId="65D81ED2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235BCC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855E19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77DFBD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CF3CD6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5DBC27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07F8E9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E4ED32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6C5608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2D3397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211B04" w14:textId="77777777" w:rsidR="005A3223" w:rsidRPr="005A3223" w:rsidRDefault="005A3223" w:rsidP="005A322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166FA0" w14:textId="6C6A9CAA" w:rsidR="005A3223" w:rsidRPr="005A3223" w:rsidRDefault="005A3223" w:rsidP="005A3223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32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Составитель:</w:t>
      </w:r>
      <w:r w:rsidRPr="005A3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3223">
        <w:rPr>
          <w:rFonts w:ascii="Times New Roman" w:eastAsia="Calibri" w:hAnsi="Times New Roman" w:cs="Times New Roman"/>
          <w:color w:val="000000"/>
          <w:sz w:val="28"/>
          <w:szCs w:val="28"/>
        </w:rPr>
        <w:t>Градусова</w:t>
      </w:r>
      <w:proofErr w:type="spellEnd"/>
      <w:r w:rsidRPr="005A3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Елена Евгеньевна</w:t>
      </w:r>
    </w:p>
    <w:p w14:paraId="37C51AAD" w14:textId="4460098F" w:rsidR="005A3223" w:rsidRPr="005A3223" w:rsidRDefault="005A3223" w:rsidP="005A3223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3223">
        <w:rPr>
          <w:rFonts w:ascii="Times New Roman" w:eastAsia="Calibri" w:hAnsi="Times New Roman" w:cs="Times New Roman"/>
          <w:color w:val="000000"/>
          <w:sz w:val="28"/>
          <w:szCs w:val="28"/>
        </w:rPr>
        <w:t>учитель географии</w:t>
      </w:r>
    </w:p>
    <w:p w14:paraId="1F9D389D" w14:textId="77777777" w:rsidR="005A3223" w:rsidRPr="005A3223" w:rsidRDefault="005A3223" w:rsidP="005A3223">
      <w:pPr>
        <w:tabs>
          <w:tab w:val="left" w:pos="82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91A9BC" w14:textId="77777777" w:rsidR="005A3223" w:rsidRPr="005A3223" w:rsidRDefault="005A3223" w:rsidP="005A3223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829952D" w14:textId="77777777" w:rsidR="005A3223" w:rsidRPr="005A3223" w:rsidRDefault="005A3223" w:rsidP="005A3223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E4C86D6" w14:textId="77777777" w:rsidR="005A3223" w:rsidRPr="005A3223" w:rsidRDefault="005A3223" w:rsidP="005A3223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8DD8F05" w14:textId="77777777" w:rsidR="005A3223" w:rsidRPr="005A3223" w:rsidRDefault="005A3223" w:rsidP="005A3223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6C46D0A" w14:textId="77777777" w:rsidR="005A3223" w:rsidRPr="005A3223" w:rsidRDefault="005A3223" w:rsidP="005A3223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3FB623" w14:textId="77777777" w:rsidR="005A3223" w:rsidRPr="005A3223" w:rsidRDefault="005A3223" w:rsidP="005A3223">
      <w:pPr>
        <w:tabs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23B4204" w14:textId="77777777" w:rsidR="005A3223" w:rsidRPr="005A3223" w:rsidRDefault="005A3223" w:rsidP="005A3223">
      <w:pPr>
        <w:tabs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6608379" w14:textId="77777777" w:rsidR="005A3223" w:rsidRPr="005A3223" w:rsidRDefault="005A3223" w:rsidP="005A32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32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Хвойная </w:t>
      </w:r>
    </w:p>
    <w:p w14:paraId="7F0D66C7" w14:textId="335B8539" w:rsidR="005A3223" w:rsidRPr="005A3223" w:rsidRDefault="005A3223" w:rsidP="005A32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32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2024</w:t>
      </w:r>
      <w:r w:rsidRPr="005A3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A32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6E98C975" w14:textId="0F7B0F7A" w:rsidR="005A3223" w:rsidRPr="005A3223" w:rsidRDefault="005A3223" w:rsidP="005A3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14:paraId="76757D1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составлена на основе:</w:t>
      </w:r>
    </w:p>
    <w:p w14:paraId="144C0737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Федерального государственного образовательного стандарта основного общего образования.</w:t>
      </w:r>
    </w:p>
    <w:p w14:paraId="43BD7D35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Фундаментального ядра содержания общего образования.</w:t>
      </w:r>
    </w:p>
    <w:p w14:paraId="577924E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образования.</w:t>
      </w:r>
    </w:p>
    <w:p w14:paraId="5D88C8A4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Примерной программы основного общего образования по географии как инвариантной (обязательной) части учебного курса.</w:t>
      </w:r>
    </w:p>
    <w:p w14:paraId="638633E9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Учебно-методические пособия:</w:t>
      </w:r>
    </w:p>
    <w:p w14:paraId="2E8266E9" w14:textId="48D8FBB0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География. Подготовка к ОГЭ. А.Б. Эртель, изд. «Легион» </w:t>
      </w:r>
    </w:p>
    <w:p w14:paraId="5BB2B66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География 8-9 классы (работа с различными источниками информации, диагностика предметных и метапредметных результатов, подготовка к ГИА, изд. «Легион»)</w:t>
      </w:r>
    </w:p>
    <w:p w14:paraId="720BC137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географических знаний, умений, опыта творческой деятельности и эмоционально-ценностного отношения к миру, через формирование картографической грамотности школьников; формирование географического образа мира, своей Родины во всем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14:paraId="48003F3C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4C86BC22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интереса к географии;</w:t>
      </w:r>
    </w:p>
    <w:p w14:paraId="67EC4E4C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образных представлений о крупных регионах мира и странах с выделением особенностей природы, природных богатств и населения;</w:t>
      </w:r>
    </w:p>
    <w:p w14:paraId="6F84B3AA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учебной деятельности обучающихся, направленной на развитие навыков работы с различными источниками информации (статистическими, картографическими, электронными ресурсами и т. Д.), т. Е. формирование универсальных учебных действий школьников в соответствии с требованиями ФГОС основного общего образования.</w:t>
      </w:r>
    </w:p>
    <w:p w14:paraId="50ED7CD7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географической грамотности посредством работы с картами разнообразного содержания, изучения способов изображения географических объектов и явлений, применяемых на этих картах;</w:t>
      </w:r>
    </w:p>
    <w:p w14:paraId="41DB1627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умений анализировать, сравнивать, использовать в повседневной жизни информацию из различных источников – карт, статистических данных, интернет-ресурсов;</w:t>
      </w:r>
    </w:p>
    <w:p w14:paraId="0CEDAC0A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14:paraId="14EDB541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представлений о размещении природных и антропогенных объектов;</w:t>
      </w:r>
    </w:p>
    <w:p w14:paraId="7E4F4C3C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понимания воздействия человека на состояние природы и следствий взаимодействия природы и человека;</w:t>
      </w:r>
    </w:p>
    <w:p w14:paraId="432CA0E5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представления об изменениях административной карты РФ; о населении России, развитии экономики.</w:t>
      </w:r>
    </w:p>
    <w:p w14:paraId="222537DA" w14:textId="77777777" w:rsidR="005A3223" w:rsidRPr="005A3223" w:rsidRDefault="005A3223" w:rsidP="005A32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социально значимых качеств личности: гражданственность, патриотизм.</w:t>
      </w:r>
    </w:p>
    <w:p w14:paraId="08DC64B0" w14:textId="77777777" w:rsidR="005A3223" w:rsidRPr="005A3223" w:rsidRDefault="005A3223" w:rsidP="005A3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курса.</w:t>
      </w:r>
    </w:p>
    <w:p w14:paraId="0A0F7A26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изучение курса отводится 34 часов (1 ч. в неделю). Срок реализации программы – 1 год.</w:t>
      </w:r>
    </w:p>
    <w:p w14:paraId="061F69C5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направлен на расширение географического кругозора, развитие у обучающихся практических навыков работы с картой, и др. источниками географической информации, что важно для подготовки к олимпиадам и государственной итоговой аттестации ОГЭ в 9 классе.</w:t>
      </w:r>
    </w:p>
    <w:p w14:paraId="7E29635C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Изучение курса поможет освоению географической номенклатуры, что является одной из целей картографической подготовки, а именно – «знание карты». В будущем будет способствовать более успешной социализации выпускников. Введение данного курса является необходимым дополнением к учебному предмету.</w:t>
      </w:r>
    </w:p>
    <w:p w14:paraId="14D5B47D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значимость курса.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Формирование картографической грамотности является неотъемлемой частью обучения географии в общеобразовательных учреждениях. Картографическая грамотность подразумевает знание основных моделей земной поверхности, умение использовать их в качестве источников информации, создавать простейшие из них, а также знание географической номенклатуры. Если дети научатся читать и анализировать карту, то они смогут самостоятельно составить полную характеристику территории (материка, страны, города), географического объекта и т.д. Данный курс поможет учащимся в подготовке к государственной итоговой аттестации по предмету, поскольку в контрольно- измерительных материалах предлагаются задания, в которых необходимо дать ответ на основе анализа различных тематических карт, графиков, диаграмм, статистических данных.</w:t>
      </w:r>
    </w:p>
    <w:p w14:paraId="6579E0D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принципы построения программы:</w:t>
      </w:r>
    </w:p>
    <w:p w14:paraId="0FB2C816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преемственность: в рабочей программе соблюдается преемственность в использовании основных видов учебной деятельности обучающихся, с программой по географии для основного общего образования;</w:t>
      </w:r>
    </w:p>
    <w:p w14:paraId="58B2A7C4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последовательность: построение учебного содержания курса осуществляется последовательно от общего к частному, от простого к сложному с учётом реализации </w:t>
      </w:r>
      <w:proofErr w:type="spell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внутрипредметных</w:t>
      </w:r>
      <w:proofErr w:type="spell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метапредметных </w:t>
      </w:r>
      <w:proofErr w:type="spellStart"/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связей;сочетание</w:t>
      </w:r>
      <w:proofErr w:type="spellEnd"/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научности и доступности: программа опирается на новейшие достижения картографии, а доступность достигается путем применения современных образовательных технологий;</w:t>
      </w:r>
    </w:p>
    <w:p w14:paraId="58DAF7BF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личностно-ориентированный подход и социализация: учет индивидуальных особенностей обучающихся.</w:t>
      </w:r>
    </w:p>
    <w:p w14:paraId="635F49A7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подведения итогов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программой предусмотрена диагностические работы в конце учебного года (метапредметная викторина).</w:t>
      </w:r>
    </w:p>
    <w:p w14:paraId="599981C1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Основными формами проведения занятий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являются: комбинированные занятия, практические занятия. Самостоятельная работа, викторина, занятия — презентации.</w:t>
      </w:r>
    </w:p>
    <w:p w14:paraId="7113AD24" w14:textId="473C71C5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носит практико-ориентированный характер.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способствует поддержанию познавательного интереса учащихся в ходе реализации программы.</w:t>
      </w:r>
    </w:p>
    <w:p w14:paraId="1AE62ABA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Результаты обучения.</w:t>
      </w:r>
    </w:p>
    <w:p w14:paraId="0B01E3BC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результаты.</w:t>
      </w:r>
    </w:p>
    <w:p w14:paraId="628A65AE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14:paraId="726BC1DD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-Осознание ценности географического знания как важнейшего компонента научной картины мира;</w:t>
      </w:r>
    </w:p>
    <w:p w14:paraId="2AF92C94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14:paraId="342FF5D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 результаты.</w:t>
      </w:r>
    </w:p>
    <w:p w14:paraId="2EF63AC7" w14:textId="5695BE50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УУД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эмоционально-ценностное отношение к окружающей среде, необходимости её сохранения и рационального использования;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патриотизм, любовь к своей местности, своему региону.</w:t>
      </w:r>
    </w:p>
    <w:p w14:paraId="3739B4B1" w14:textId="49B2DFE6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Регулятивные УУД: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к самостоятельному приобретению новых знаний и практических умений;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управлять своей познавательной деятельностью;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14:paraId="3BD5C052" w14:textId="4EB414DF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Познавательные УУД: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14:paraId="123FD159" w14:textId="6D918C4C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Коммуникативные УУД: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14:paraId="354F08B7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результаты.</w:t>
      </w:r>
    </w:p>
    <w:p w14:paraId="340E35F7" w14:textId="7C6EF901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14:paraId="20390446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4665A61B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навыками нахождения, использования и презентации географической информации.</w:t>
      </w:r>
    </w:p>
    <w:p w14:paraId="44A227E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будут иметь представление:</w:t>
      </w:r>
    </w:p>
    <w:p w14:paraId="1BE0ED49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 формировании облика планеты и жизни на Земле;</w:t>
      </w:r>
    </w:p>
    <w:p w14:paraId="1EFBB761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 силах, способствующих формированию облика нашей Земли;</w:t>
      </w:r>
    </w:p>
    <w:p w14:paraId="39B6BE0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природе материков, океанов, стран;</w:t>
      </w:r>
    </w:p>
    <w:p w14:paraId="32A42E4A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 знать:</w:t>
      </w:r>
    </w:p>
    <w:p w14:paraId="5F90A55F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историю формирования нашей планеты Земли;</w:t>
      </w:r>
    </w:p>
    <w:p w14:paraId="4B251B35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знать закономерности формирования географической оболочки.</w:t>
      </w:r>
    </w:p>
    <w:p w14:paraId="69919718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-знать особенности природы материков</w:t>
      </w:r>
    </w:p>
    <w:p w14:paraId="115E6191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примеры чудес природы материков и достопримечательностей изучаемых стран</w:t>
      </w:r>
    </w:p>
    <w:p w14:paraId="6CD1B617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Учащийся должен уметь:</w:t>
      </w:r>
    </w:p>
    <w:p w14:paraId="444375F5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выделять, описывать и объяснять существенные признаки географических объектов и явлений. - определять географические процессы и явления в геосферах, взаимосвязи между ними, их изменения в результате деятельности человека; - различать типы земной коры; выявлять зависимость рельефа от воздействия внутренних и внешних сил; - выявлять главные причины различий в нагревании земной поверхности;</w:t>
      </w:r>
    </w:p>
    <w:p w14:paraId="6B111D88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выделять причины стихийных явлений в геосферах.</w:t>
      </w:r>
    </w:p>
    <w:p w14:paraId="0AA6C8F8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находить в различных источниках и анализировать географическую информацию; -составлять описания различных географических объектов на основе анализа разнообразных источников географической информации; - определять на карте местоположение географических</w:t>
      </w:r>
    </w:p>
    <w:p w14:paraId="3B788E90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понимать смысла собственной действительности.</w:t>
      </w:r>
    </w:p>
    <w:p w14:paraId="1B01F43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формулировать своё отношение к природным и антропогенным причинам изменения окружающей среды; 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14:paraId="3501D963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приводить примеры использования и охраны природных ресурсов, адаптации человека к условиям окружающей среды. </w:t>
      </w: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будут иметь опыт:</w:t>
      </w:r>
    </w:p>
    <w:p w14:paraId="22FD7FC9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сотрудничества, взаимопомощи, самостоятельного выбора будущей профессии, общения в процессе учебной деятельности.</w:t>
      </w:r>
    </w:p>
    <w:p w14:paraId="721C0D2B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проведении занятий используются следующие формы работы: фронтальная, индивидуальная, парная, групповая, дифференцированная.</w:t>
      </w:r>
    </w:p>
    <w:p w14:paraId="393231F1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данная программа внеурочной деятельности позволяет реализовать практическую часть предмета география, через исследовательскую деятельность в рамках реализации ФГОС ООО.</w:t>
      </w:r>
    </w:p>
    <w:p w14:paraId="55B2C630" w14:textId="77777777" w:rsidR="005A3223" w:rsidRPr="005A3223" w:rsidRDefault="005A3223" w:rsidP="005A3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 курса</w:t>
      </w:r>
    </w:p>
    <w:p w14:paraId="4669FEE5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«Занимательная география» направлено на формирование универсальных учебных действий, обеспечивающих развитие познавательных и коммуникативных качеств личности.</w:t>
      </w:r>
    </w:p>
    <w:p w14:paraId="6B6480C3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включаются в проектную и исследовательскую деятельность, основу,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</w:r>
    </w:p>
    <w:p w14:paraId="09ACB66C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14:paraId="14EC016C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CFF4268" w14:textId="77777777" w:rsidR="005A3223" w:rsidRPr="005A3223" w:rsidRDefault="005A3223" w:rsidP="005A3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программы.</w:t>
      </w:r>
    </w:p>
    <w:p w14:paraId="27A37623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Уроки понимания карты. Путешествия по картам (22 часа).</w:t>
      </w:r>
    </w:p>
    <w:p w14:paraId="44F7D4D6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Топографическая карта (7 часов).</w:t>
      </w:r>
    </w:p>
    <w:p w14:paraId="72ACF174" w14:textId="4B5B71CC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Введение. Топографическая карта. Условные знаки и масштаб. (Игра - «Географический марафон». Стороны горизонта.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расстояний по топографической карте и плану местности</w:t>
      </w: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направлений на топографической карте и карте полушарий (Практическое занятие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).Определение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азимутов по топографической карте. (Практическое занятие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).Изображение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неровностей земной поверхности. Горизонтали. Анализ и построение профиля рельефа местности. (Практическое занятие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).Комплексный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анализ содержания топографической карты.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Практическое занятие: Решение заданий повышенного уровня сложности по топографической карте (ОГЭ).</w:t>
      </w:r>
    </w:p>
    <w:p w14:paraId="6FB7D591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 Работа с физической картой для характеристики географического положения России (3 часа).</w:t>
      </w:r>
    </w:p>
    <w:p w14:paraId="7A890133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определяем географические координаты (Практическое занятие).</w:t>
      </w:r>
    </w:p>
    <w:p w14:paraId="75000686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протяженности страны с севера на юг и с запада на восток, высоты географических объектов над уровнем моря с помощью послойной окраски.</w:t>
      </w:r>
    </w:p>
    <w:p w14:paraId="1D072C68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Пр. работа. Расположить города в порядке увеличения и ли уменьшения высоты над уровнем моря. Границы России.</w:t>
      </w:r>
    </w:p>
    <w:p w14:paraId="373F50A6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Пр. работа: Определение 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стран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которыми Россия имеет сухопутные и морские границы. Определить самую протяженную и самую короткую границу.</w:t>
      </w:r>
    </w:p>
    <w:p w14:paraId="1305B2FE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 Политико-административная карта России (1 час.)</w:t>
      </w:r>
    </w:p>
    <w:p w14:paraId="5CB08713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Политико-административная карта России.</w:t>
      </w:r>
    </w:p>
    <w:p w14:paraId="7B3AC4B5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 Определение поясного времени для разных пунктов России по карте часовых поясов (2 часа).</w:t>
      </w:r>
    </w:p>
    <w:p w14:paraId="189947AC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задач по карте часовых поясов 1 и 2 уровня сложности (ГИА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).Решение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задач на определение поясного времени 3 уровня сложности.(ГИА).</w:t>
      </w:r>
    </w:p>
    <w:p w14:paraId="4B5F44F6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 (7 часов).</w:t>
      </w:r>
    </w:p>
    <w:p w14:paraId="20E5630B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Путешествие по карте мира и России. Формы рельефа на физической карте мира и России. Игра «Географический бой». Тектоническая карта. Изучаем строение земной коры. Вулканы. Землетрясения. Геологическая карта. Геохронологическая таблица. Изучаем залегание горных пород. Практическое занятие: Определение последовательности залегания горных 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пород(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ОГЭ). Острова и полуострова, моря, заливы и проливы, реки, озера, ледники на карте мира и России.</w:t>
      </w:r>
    </w:p>
    <w:p w14:paraId="1B155006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 6. Климат. Анализ </w:t>
      </w:r>
      <w:proofErr w:type="spellStart"/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климатограмм</w:t>
      </w:r>
      <w:proofErr w:type="spellEnd"/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характерных для различных типов климата России (4 часа).</w:t>
      </w:r>
    </w:p>
    <w:p w14:paraId="1BABC468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Климатическая карта. Атмосферные фронты, циклоны и антициклоны. Работа с синоптической картой. (выполнение заданий ОГЭ по карте погоды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).Анализ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климатограмм</w:t>
      </w:r>
      <w:proofErr w:type="spell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определение по карте пункта, климат которого ей соответствует. (выполнение заданий ОГЭ). Планетарные особенности Земли.</w:t>
      </w:r>
    </w:p>
    <w:p w14:paraId="279A9589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Практическая работа. Определение пунктов с наибольшей и наименьшей продолжительностью 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дня.(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заданий ОГЭ № 29).</w:t>
      </w:r>
    </w:p>
    <w:p w14:paraId="706774BF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Работа со статистическим материалом (табл.) по выявлению зависимости между особенностями климата и географическим положением 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пункта.(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28 ОГЭ).</w:t>
      </w:r>
    </w:p>
    <w:p w14:paraId="4BF6A445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 Природные ресурсы России. Природные комплексы. Заповедники России. (2 часа).</w:t>
      </w:r>
    </w:p>
    <w:p w14:paraId="5008BFA9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Отработка умений работы со статистическим материалом: таблицами (задание ОГЭ № 16) Определение доли земель занятых лесами, долю с\х угодий, долю добычи нефти и 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т.д..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Влияние человека на природу. Рациональное и нерациональное природопользование. Экологические проблемы.</w:t>
      </w:r>
    </w:p>
    <w:p w14:paraId="7AAD9301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 Работа со статистическими источниками информации. Графики динамики изменения численности населения. Расчет демографических показателей по теме: Население России (3 часа).</w:t>
      </w:r>
    </w:p>
    <w:p w14:paraId="6FED7AAE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Численность и естественное движение населения России. России и отдельных регионов. Определение плотности населения. Работа с таблицей Естественное движение населения России. Определение величины естественного прироста в промилле. Миграции. Работа с таблицей «Показатели международной миграции на территории России». Пр. работа. Определение миграционного прироста населения (ОГЭ). Народы России. Городское и сельское население. Возрастной состав населения.</w:t>
      </w:r>
    </w:p>
    <w:p w14:paraId="04886604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9 Экономика России (1 час).</w:t>
      </w:r>
    </w:p>
    <w:p w14:paraId="7FBE6437" w14:textId="69C3E06B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Межотраслевые комплексы. География и Факторы размещения </w:t>
      </w:r>
      <w:proofErr w:type="gramStart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предприятий.(</w:t>
      </w:r>
      <w:proofErr w:type="gramEnd"/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отработка задания ОГЭ повышенной сложности № 23). Видео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путешествие по странам мира. Викторина. Определи регион России и страну по описанию.</w:t>
      </w:r>
    </w:p>
    <w:p w14:paraId="46179E19" w14:textId="2E0BCF2D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 10. Мы познаем мир (4 </w:t>
      </w:r>
      <w:proofErr w:type="gramStart"/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часа )</w:t>
      </w:r>
      <w:proofErr w:type="gramEnd"/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14:paraId="1318F256" w14:textId="0E298444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Регионы России. Путешествуем по России. Видео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A32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путешествие по странам мира. Викторина. Определи регион России и страну по описанию.</w:t>
      </w:r>
    </w:p>
    <w:p w14:paraId="3F158B22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планирование.</w:t>
      </w:r>
    </w:p>
    <w:tbl>
      <w:tblPr>
        <w:tblW w:w="91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7"/>
        <w:gridCol w:w="7295"/>
        <w:gridCol w:w="526"/>
        <w:gridCol w:w="892"/>
      </w:tblGrid>
      <w:tr w:rsidR="005A3223" w:rsidRPr="005A3223" w14:paraId="14015D36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7728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1F425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0B6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5A3223" w:rsidRPr="005A3223" w14:paraId="424B749A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1935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E6FB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Топографическая карта</w:t>
            </w:r>
          </w:p>
          <w:p w14:paraId="3EEF68D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4BE0C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5A3223" w:rsidRPr="005A3223" w14:paraId="6DBFD6A9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5122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6888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 Работа с физической картой для характеристики географического положения России.</w:t>
            </w:r>
          </w:p>
          <w:p w14:paraId="04BFC65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976D0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5A3223" w:rsidRPr="005A3223" w14:paraId="74611B4E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B0E1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7D25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Политико-административная карта России.</w:t>
            </w:r>
          </w:p>
          <w:p w14:paraId="75CCE23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F41EE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A3223" w:rsidRPr="005A3223" w14:paraId="05B60D2F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162F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F743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 Определение поясного времени для разных пунктов России. (по карте часовых поясов)</w:t>
            </w:r>
          </w:p>
          <w:p w14:paraId="04BAB9A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FFFD4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A3223" w:rsidRPr="005A3223" w14:paraId="0C7EE566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47B2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527A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территорий.</w:t>
            </w:r>
          </w:p>
          <w:p w14:paraId="53205E5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C32A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5A3223" w:rsidRPr="005A3223" w14:paraId="0D923727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323F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69CA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6. Климат. Анализ </w:t>
            </w:r>
            <w:proofErr w:type="spell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климатограмм</w:t>
            </w:r>
            <w:proofErr w:type="spell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характерных, для различных типов климата России.</w:t>
            </w:r>
          </w:p>
          <w:p w14:paraId="56E3C2C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5051E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5A3223" w:rsidRPr="005A3223" w14:paraId="4C8BDBF8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A925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CA57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7. Природные ресурсы России. Природные комплексы. Заповедники России.</w:t>
            </w:r>
          </w:p>
          <w:p w14:paraId="38539C5E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2A473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A3223" w:rsidRPr="005A3223" w14:paraId="45AC7CC6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28D3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365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8. Работа со статистическими источниками информации. Графики динамики изменения численности населения. Расчет демографических показателей по теме: «Население России».</w:t>
            </w:r>
          </w:p>
          <w:p w14:paraId="3D3DEDD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A02DD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5A3223" w:rsidRPr="005A3223" w14:paraId="0662473F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BA36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785D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9 Экономика России.</w:t>
            </w:r>
          </w:p>
          <w:p w14:paraId="41D6A5DB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59C19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A3223" w:rsidRPr="005A3223" w14:paraId="27FBCFFB" w14:textId="77777777" w:rsidTr="005A322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3FF6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9B8C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10. Мы познаем мир</w:t>
            </w:r>
          </w:p>
          <w:p w14:paraId="00B2AA8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3B2CF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FA5E2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5A3223" w:rsidRPr="005A3223" w14:paraId="01E8ED42" w14:textId="77777777" w:rsidTr="005A3223">
        <w:trPr>
          <w:trHeight w:val="18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693D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2A02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609F3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А</w:t>
            </w:r>
          </w:p>
          <w:p w14:paraId="31B898B4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6FAC0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Б</w:t>
            </w:r>
          </w:p>
          <w:p w14:paraId="198E448F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</w:tbl>
    <w:p w14:paraId="5FE29F24" w14:textId="77777777" w:rsidR="005A3223" w:rsidRPr="005A3223" w:rsidRDefault="005A3223" w:rsidP="005A3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40021B1" w14:textId="77777777" w:rsidR="005A3223" w:rsidRPr="005A3223" w:rsidRDefault="005A3223" w:rsidP="005A3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A32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0915" w:type="dxa"/>
        <w:tblInd w:w="-114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4"/>
        <w:gridCol w:w="5571"/>
        <w:gridCol w:w="1123"/>
        <w:gridCol w:w="3227"/>
      </w:tblGrid>
      <w:tr w:rsidR="005A3223" w:rsidRPr="005A3223" w14:paraId="02E0B180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9463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44F42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1662D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9A5F7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</w:tr>
      <w:tr w:rsidR="005A3223" w:rsidRPr="005A3223" w14:paraId="6E9C11FA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63AE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5858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1. Топографическая карта 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1421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184A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55F6EF8B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A8CF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1EB06" w14:textId="261AAD4E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 Условные знаки и масштаб. (Игра: «Географический марафон».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23E0B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2DEF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</w:t>
            </w:r>
          </w:p>
          <w:p w14:paraId="68AFD78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  <w:p w14:paraId="3CEC72A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0A7CD487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08BE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7FEBE" w14:textId="1617B22A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Стороны горизонта.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расстояний по топографической карте и плану местности. Определение направлений на топографической карте и карте полушарий (Практическое занятие).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488D4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203A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</w:t>
            </w:r>
          </w:p>
          <w:p w14:paraId="5C8236C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</w:tc>
      </w:tr>
      <w:tr w:rsidR="005A3223" w:rsidRPr="005A3223" w14:paraId="44B7E348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1FD2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25D1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азимутов по топографической карте. (Практическое занятие)</w:t>
            </w:r>
          </w:p>
          <w:p w14:paraId="37C9268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8ACBD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7AD5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</w:t>
            </w:r>
          </w:p>
          <w:p w14:paraId="1572DFC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  <w:p w14:paraId="72FF3C4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66738C42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70E4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7B81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Изображение неровностей земной поверхности. Горизонтали</w:t>
            </w:r>
          </w:p>
          <w:p w14:paraId="351EED2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Построение профиля рельефа </w:t>
            </w:r>
            <w:proofErr w:type="gram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местности.(</w:t>
            </w:r>
            <w:proofErr w:type="gram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CC8FB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740E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</w:t>
            </w:r>
          </w:p>
          <w:p w14:paraId="26C1407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  <w:p w14:paraId="5ED32D0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</w:tr>
      <w:tr w:rsidR="005A3223" w:rsidRPr="005A3223" w14:paraId="5E11AF89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89F9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D842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 построение профиля рельефа местности по топографической карте. (Практическое занятие).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42AC7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A073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</w:t>
            </w:r>
          </w:p>
          <w:p w14:paraId="6CF4602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  <w:p w14:paraId="7619FD2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</w:tr>
      <w:tr w:rsidR="005A3223" w:rsidRPr="005A3223" w14:paraId="66F3F4B6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80A0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47CA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Комплексный анализ содержания топографической карты.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E6197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2B8AB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</w:t>
            </w:r>
          </w:p>
          <w:p w14:paraId="251357A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  <w:p w14:paraId="7216923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</w:tr>
      <w:tr w:rsidR="005A3223" w:rsidRPr="005A3223" w14:paraId="797D39CA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FD4E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1454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занятие. Решение заданий повышенного уровня сложности по топографической карте (ОГЭ).</w:t>
            </w:r>
          </w:p>
          <w:p w14:paraId="0B1BDE0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722A57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1982D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7ABB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</w:t>
            </w:r>
          </w:p>
          <w:p w14:paraId="0F72B21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  <w:p w14:paraId="3E2701C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</w:tr>
      <w:tr w:rsidR="005A3223" w:rsidRPr="005A3223" w14:paraId="49E6EC88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E12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11BC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2. Работа с физической картой для характеристики географического положения России. 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40B12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9809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24F951BF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D08C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5975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определяем географические координаты (Практическое занятие)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C3E5A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0B05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Физическая карта мира и России. Атласы 6-7 </w:t>
            </w:r>
            <w:proofErr w:type="spell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5A3223" w:rsidRPr="005A3223" w14:paraId="0E0D1B15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1CDF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C890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протяженности страны с севера на юг и с запада на восток, высоты географических объектов над уровнем моря с помощью послойной окраски. Пр. работа. Расположить города в порядке увеличения и ли уменьшения высоты над уровнем моря.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2067F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0030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Физическая карта мира и России. Атласы 6-7 </w:t>
            </w:r>
            <w:proofErr w:type="spell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6AB071D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0075DC9A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4A86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BDCF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Границы России.</w:t>
            </w:r>
          </w:p>
          <w:p w14:paraId="67F7C73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 работа: Определение стран, с которыми Россия имеет сухопутные и морские границы. Определить самую протяженную и самую короткую границу.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275A1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7638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Физическая карта мира и России. Атласы 6-7 </w:t>
            </w:r>
            <w:proofErr w:type="spell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4B01005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7234251D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CA3C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76E8B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3. Политико-административная карта России.</w:t>
            </w: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8B305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8AF9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65400F81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0C8C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0956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Политико-административная карта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1BD9C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3CDE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Политико-административная карта России. Атласы</w:t>
            </w:r>
          </w:p>
        </w:tc>
      </w:tr>
      <w:tr w:rsidR="005A3223" w:rsidRPr="005A3223" w14:paraId="22BBDC0A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FC53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8843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4. Определение поясного времени для разных пунктов России по карте часовых поясов.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5838F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4BA4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0F2629ED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52AB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D469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карте часовых поясов 1 и 2 уровня сложности. (ГИА)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95EC1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4D46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Карта часовых поясов России.</w:t>
            </w:r>
          </w:p>
        </w:tc>
      </w:tr>
      <w:tr w:rsidR="005A3223" w:rsidRPr="005A3223" w14:paraId="4D2B2C82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311C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B854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задач на определение поясного времени 3 уровня </w:t>
            </w:r>
            <w:proofErr w:type="gram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сложности.(</w:t>
            </w:r>
            <w:proofErr w:type="gram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4A292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DBA9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Карта часовых поясов России.</w:t>
            </w:r>
          </w:p>
        </w:tc>
      </w:tr>
      <w:tr w:rsidR="005A3223" w:rsidRPr="005A3223" w14:paraId="5A433315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75D4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129F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территорий.</w:t>
            </w: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475B9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5177E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21DFFD01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BA5A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EF04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карте мира и России. Формы рельефа на физической карте мира и России. Игра «Географический бой»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5582B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44B2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</w:t>
            </w:r>
          </w:p>
          <w:p w14:paraId="4F44EA5E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5A7C65DB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9D59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1547E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Тектоническая карта. Изучаем строение земной коры.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33379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A90A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 Атласы</w:t>
            </w:r>
          </w:p>
        </w:tc>
      </w:tr>
      <w:tr w:rsidR="005A3223" w:rsidRPr="005A3223" w14:paraId="3BADF41F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C60E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5459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Вулканы. Землетрясения.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AF5C4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3204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 Атласы</w:t>
            </w:r>
          </w:p>
          <w:p w14:paraId="7B59B62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Видеофильм «Вулканы».</w:t>
            </w:r>
          </w:p>
        </w:tc>
      </w:tr>
      <w:tr w:rsidR="005A3223" w:rsidRPr="005A3223" w14:paraId="4B688753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B302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DBE6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Геологическая карта. Геохронологическая таблица. Изучаем залегание горных пород. Практическое занятие: Определение последовательности залегания горных </w:t>
            </w:r>
            <w:proofErr w:type="gram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пород.(</w:t>
            </w:r>
            <w:proofErr w:type="gram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ОГЭ)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DCF47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5C59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Геохронологическая таблица.</w:t>
            </w:r>
          </w:p>
          <w:p w14:paraId="608AE46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</w:tc>
      </w:tr>
      <w:tr w:rsidR="005A3223" w:rsidRPr="005A3223" w14:paraId="77104EB0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C616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563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Острова и полуострова на физической карте мира и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38B52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48EA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 Атласы.</w:t>
            </w:r>
          </w:p>
        </w:tc>
      </w:tr>
      <w:tr w:rsidR="005A3223" w:rsidRPr="005A3223" w14:paraId="0FFEBD8D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7A97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7CBD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Моря, заливы и проливы на карте мира и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2F121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987E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</w:t>
            </w:r>
          </w:p>
        </w:tc>
      </w:tr>
      <w:tr w:rsidR="005A3223" w:rsidRPr="005A3223" w14:paraId="3D15E7B6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A728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3D9E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Реки, озера, ледники на карте мира и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A98DB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6D6A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 Атласы.</w:t>
            </w:r>
          </w:p>
        </w:tc>
      </w:tr>
      <w:tr w:rsidR="005A3223" w:rsidRPr="005A3223" w14:paraId="12733DF2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7148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6F45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 6. Климат. Анализ </w:t>
            </w:r>
            <w:proofErr w:type="spellStart"/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климатограмм</w:t>
            </w:r>
            <w:proofErr w:type="spellEnd"/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характерных для различных типов климата России.</w:t>
            </w: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882F3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479D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4E764651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C24A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D91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Климатическая карта. Атмосферные фронты, циклоны и антициклоны. Работа с синоптической картой. (выполнение заданий ОГЭ по карте погоды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2F05F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C474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 Атласы.</w:t>
            </w:r>
          </w:p>
        </w:tc>
      </w:tr>
      <w:tr w:rsidR="005A3223" w:rsidRPr="005A3223" w14:paraId="08FF8839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46E5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54C3E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климатограмм</w:t>
            </w:r>
            <w:proofErr w:type="spell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определение по карте пункта, климат которого ей </w:t>
            </w:r>
            <w:proofErr w:type="gram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соответствует(</w:t>
            </w:r>
            <w:proofErr w:type="gram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ОГЭ).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ABB58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1EA1F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Климатическая карта. Атласы. Раздаточный материал.</w:t>
            </w:r>
          </w:p>
        </w:tc>
      </w:tr>
      <w:tr w:rsidR="005A3223" w:rsidRPr="005A3223" w14:paraId="544B866A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9A7FB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6B76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Планетарные особенности Земли. Практическая работа. Определение пунктов с наибольшей и наименьшей продолжительностью </w:t>
            </w:r>
            <w:proofErr w:type="gram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дня(</w:t>
            </w:r>
            <w:proofErr w:type="gram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ОГЭ № 29).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614ED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D984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 Атласы.</w:t>
            </w:r>
          </w:p>
          <w:p w14:paraId="77B7768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</w:tr>
      <w:tr w:rsidR="005A3223" w:rsidRPr="005A3223" w14:paraId="6FFE324B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07B2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BC48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со статистическим материалом (табл.) по выявлению зависимости между особенностями климата и географическим положением </w:t>
            </w:r>
            <w:proofErr w:type="gram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пункта(</w:t>
            </w:r>
            <w:proofErr w:type="gram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28 ОГЭ).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E36CC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8F0D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 карта мира и России. Атласы.</w:t>
            </w:r>
          </w:p>
          <w:p w14:paraId="68DC8C4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</w:tr>
      <w:tr w:rsidR="005A3223" w:rsidRPr="005A3223" w14:paraId="120071D0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C516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8671F" w14:textId="68775E14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7. Природные ресурсы России. Природные комплексы.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Заповедники России. 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90260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D0F4B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0FC17021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AE99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3511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Отработка умений работы со статистическим материалом: таблицами (задание ОГЭ № 16) Определение доли </w:t>
            </w:r>
            <w:proofErr w:type="gram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</w:t>
            </w:r>
            <w:proofErr w:type="gram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занятых лесами, долю с\х угодий, долю добычи нефти и т.д.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B45AF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D3259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</w:tr>
      <w:tr w:rsidR="005A3223" w:rsidRPr="005A3223" w14:paraId="5A91117C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755C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D1FB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человека на природу. Рациональное и нерациональное природопользование. Экологические проблемы.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75354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483C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Карта мира и России. Атласы.</w:t>
            </w:r>
          </w:p>
        </w:tc>
      </w:tr>
      <w:tr w:rsidR="005A3223" w:rsidRPr="005A3223" w14:paraId="4E1F736C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89CD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AB1A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8. Работа со статистическими источниками информации. Графики динамики изменения численности населения. Расчет демографических показателей по теме: Население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ED7D2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A5FF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6A9841C2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BCC0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7390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 и естественное движение населения России. России и отдельных регионов. Определение плотности населения. Работа с таблицей Естественное движение населения России. Определение величины естественного прироста в промилле.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36549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16DA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 Раздаточный материал.</w:t>
            </w:r>
          </w:p>
        </w:tc>
      </w:tr>
      <w:tr w:rsidR="005A3223" w:rsidRPr="005A3223" w14:paraId="1BB9232D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A23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2F53E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Миграции. Работа с таблицей «Показатели международной миграции на территории России». Пр. работа. Определение миграционного прироста населения (ОГЭ).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7231E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AF65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 Раздаточный материал.</w:t>
            </w:r>
          </w:p>
        </w:tc>
      </w:tr>
      <w:tr w:rsidR="005A3223" w:rsidRPr="005A3223" w14:paraId="519D9490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7385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3B9B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Народы России. Городское и сельское население. Возрастной состав населения.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7AD58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1CE2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Атласы.</w:t>
            </w:r>
          </w:p>
        </w:tc>
      </w:tr>
      <w:tr w:rsidR="005A3223" w:rsidRPr="005A3223" w14:paraId="6E164D2A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94A9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219BD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9 Экономика России. 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222DA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FF21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46224EA8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B400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D45F1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Межотраслевые комплексы. География и Факторы размещения </w:t>
            </w:r>
            <w:proofErr w:type="gramStart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предприятий.(</w:t>
            </w:r>
            <w:proofErr w:type="gramEnd"/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задания ОГЭ повышенной сложности № 23).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10A43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392C5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варианты ОГЭ</w:t>
            </w:r>
          </w:p>
        </w:tc>
      </w:tr>
      <w:tr w:rsidR="005A3223" w:rsidRPr="005A3223" w14:paraId="686DC563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05AA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8DDE0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10. Мы познаем мир 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49CB0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BDC4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223" w:rsidRPr="005A3223" w14:paraId="0573EE69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A591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0F152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Регионы России. Путешествуем по России.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6AC6F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1E966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Презентация. «Моя страна»</w:t>
            </w:r>
          </w:p>
        </w:tc>
      </w:tr>
      <w:tr w:rsidR="005A3223" w:rsidRPr="005A3223" w14:paraId="33BA049A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DEB7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45F85" w14:textId="46610FD0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странам мира.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15D70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A6FA7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Видеофильм «По странам мира».</w:t>
            </w:r>
          </w:p>
        </w:tc>
      </w:tr>
      <w:tr w:rsidR="005A3223" w:rsidRPr="005A3223" w14:paraId="1E56C24E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F64D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  <w:p w14:paraId="3ADD086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8CBC3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Викторина. Определи регион России и страну по описанию.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DB968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05CE7BCA" w14:textId="77777777" w:rsidR="005A3223" w:rsidRPr="005A3223" w:rsidRDefault="005A3223" w:rsidP="005A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F9FEA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варианты ОГЭ</w:t>
            </w:r>
          </w:p>
        </w:tc>
      </w:tr>
      <w:tr w:rsidR="005A3223" w:rsidRPr="005A3223" w14:paraId="0A2D5647" w14:textId="77777777" w:rsidTr="005A3223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EC34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5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04318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AD882" w14:textId="1FCF05B1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0BADC" w14:textId="77777777" w:rsidR="005A3223" w:rsidRPr="005A3223" w:rsidRDefault="005A3223" w:rsidP="005A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85398CB" w14:textId="77777777" w:rsidR="005A3223" w:rsidRPr="005A3223" w:rsidRDefault="005A3223" w:rsidP="005A32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0A6992" w14:textId="77777777" w:rsidR="00D327EE" w:rsidRPr="005A3223" w:rsidRDefault="00D327EE">
      <w:pPr>
        <w:rPr>
          <w:rFonts w:ascii="Times New Roman" w:hAnsi="Times New Roman" w:cs="Times New Roman"/>
        </w:rPr>
      </w:pPr>
    </w:p>
    <w:sectPr w:rsidR="00D327EE" w:rsidRPr="005A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5FFB"/>
    <w:multiLevelType w:val="multilevel"/>
    <w:tmpl w:val="F290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1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25"/>
    <w:rsid w:val="0022481F"/>
    <w:rsid w:val="005A3223"/>
    <w:rsid w:val="007633E7"/>
    <w:rsid w:val="007B5973"/>
    <w:rsid w:val="007F0025"/>
    <w:rsid w:val="00A84C3E"/>
    <w:rsid w:val="00D327EE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D34A"/>
  <w15:chartTrackingRefBased/>
  <w15:docId w15:val="{158400E0-6EC2-4BB1-B020-1643E47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3269</Words>
  <Characters>18639</Characters>
  <Application>Microsoft Office Word</Application>
  <DocSecurity>0</DocSecurity>
  <Lines>155</Lines>
  <Paragraphs>43</Paragraphs>
  <ScaleCrop>false</ScaleCrop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2024-09-03T10:19:00Z</cp:lastPrinted>
  <dcterms:created xsi:type="dcterms:W3CDTF">2024-08-30T20:09:00Z</dcterms:created>
  <dcterms:modified xsi:type="dcterms:W3CDTF">2024-09-03T10:22:00Z</dcterms:modified>
</cp:coreProperties>
</file>